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F862" w14:textId="77777777" w:rsidR="006E455B" w:rsidRPr="003832A1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832A1">
        <w:rPr>
          <w:rFonts w:ascii="Arial" w:hAnsi="Arial" w:cs="Arial"/>
          <w:b/>
          <w:sz w:val="40"/>
          <w:szCs w:val="40"/>
        </w:rPr>
        <w:t>ZÁRUKY PRO MLADÉ</w:t>
      </w:r>
      <w:r w:rsidR="00E3483B" w:rsidRPr="003832A1">
        <w:rPr>
          <w:rFonts w:ascii="Arial" w:hAnsi="Arial" w:cs="Arial"/>
          <w:b/>
          <w:sz w:val="40"/>
          <w:szCs w:val="40"/>
        </w:rPr>
        <w:t xml:space="preserve"> VE ZLÍNSKÉM KRAJI</w:t>
      </w:r>
    </w:p>
    <w:p w14:paraId="5E5EC1A9" w14:textId="77777777" w:rsidR="00E3483B" w:rsidRPr="003832A1" w:rsidRDefault="00277D1E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CZ.03.1.48/0.0/0.0/15_004</w:t>
      </w:r>
      <w:r w:rsidR="00E3483B" w:rsidRPr="003832A1">
        <w:rPr>
          <w:rFonts w:ascii="Arial" w:hAnsi="Arial" w:cs="Arial"/>
          <w:b/>
          <w:sz w:val="28"/>
        </w:rPr>
        <w:t>/00000</w:t>
      </w:r>
      <w:r w:rsidRPr="003832A1">
        <w:rPr>
          <w:rFonts w:ascii="Arial" w:hAnsi="Arial" w:cs="Arial"/>
          <w:b/>
          <w:sz w:val="28"/>
        </w:rPr>
        <w:t>11</w:t>
      </w:r>
    </w:p>
    <w:p w14:paraId="7438461C" w14:textId="77777777" w:rsidR="00E70CD0" w:rsidRPr="003832A1" w:rsidRDefault="00E70CD0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O PROJEKTU</w:t>
      </w:r>
    </w:p>
    <w:p w14:paraId="2DE69895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14:paraId="02786213" w14:textId="77777777" w:rsidR="00E70CD0" w:rsidRPr="003832A1" w:rsidRDefault="00A7404A" w:rsidP="008A4127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</w:t>
      </w:r>
      <w:r w:rsidR="00E70CD0" w:rsidRPr="003832A1">
        <w:rPr>
          <w:rFonts w:ascii="Arial" w:hAnsi="Arial" w:cs="Arial"/>
          <w:sz w:val="24"/>
        </w:rPr>
        <w:t>je</w:t>
      </w:r>
      <w:r w:rsidRPr="003832A1">
        <w:rPr>
          <w:rFonts w:ascii="Arial" w:hAnsi="Arial" w:cs="Arial"/>
          <w:sz w:val="24"/>
        </w:rPr>
        <w:t xml:space="preserve"> realizován </w:t>
      </w:r>
      <w:r w:rsidRPr="003832A1">
        <w:rPr>
          <w:rFonts w:ascii="Arial" w:hAnsi="Arial" w:cs="Arial"/>
          <w:b/>
          <w:sz w:val="24"/>
        </w:rPr>
        <w:t>Úřadem práce ČR – Krajskou pobočkou ve Zlíně</w:t>
      </w:r>
      <w:r w:rsidR="00E70CD0" w:rsidRPr="003832A1">
        <w:rPr>
          <w:rFonts w:ascii="Arial" w:hAnsi="Arial" w:cs="Arial"/>
          <w:sz w:val="24"/>
        </w:rPr>
        <w:t xml:space="preserve"> </w:t>
      </w:r>
    </w:p>
    <w:p w14:paraId="5F57337D" w14:textId="234B0867" w:rsidR="00E70CD0" w:rsidRPr="003832A1" w:rsidRDefault="00C85221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Doba trvání projektu: </w:t>
      </w:r>
      <w:r w:rsidR="003F27D9">
        <w:rPr>
          <w:rFonts w:ascii="Arial" w:hAnsi="Arial" w:cs="Arial"/>
          <w:sz w:val="24"/>
        </w:rPr>
        <w:t>8</w:t>
      </w:r>
      <w:r w:rsidR="006F7684">
        <w:rPr>
          <w:rFonts w:ascii="Arial" w:hAnsi="Arial" w:cs="Arial"/>
          <w:sz w:val="24"/>
        </w:rPr>
        <w:t>2</w:t>
      </w:r>
      <w:r w:rsidRPr="003832A1">
        <w:rPr>
          <w:rFonts w:ascii="Arial" w:hAnsi="Arial" w:cs="Arial"/>
          <w:sz w:val="24"/>
        </w:rPr>
        <w:t xml:space="preserve"> měsíců</w:t>
      </w:r>
    </w:p>
    <w:p w14:paraId="2F5F3248" w14:textId="77777777" w:rsidR="00E70CD0" w:rsidRPr="003832A1" w:rsidRDefault="00E70CD0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>Místo realizace</w:t>
      </w:r>
      <w:r w:rsidR="00571F1E" w:rsidRPr="003832A1">
        <w:rPr>
          <w:rFonts w:ascii="Arial" w:hAnsi="Arial" w:cs="Arial"/>
          <w:sz w:val="24"/>
        </w:rPr>
        <w:t xml:space="preserve"> – Zlínský kraj –</w:t>
      </w:r>
      <w:r w:rsidRPr="003832A1">
        <w:rPr>
          <w:rFonts w:ascii="Arial" w:hAnsi="Arial" w:cs="Arial"/>
          <w:sz w:val="24"/>
        </w:rPr>
        <w:t> </w:t>
      </w:r>
      <w:r w:rsidRPr="003832A1">
        <w:rPr>
          <w:rFonts w:ascii="Arial" w:hAnsi="Arial" w:cs="Arial"/>
          <w:b/>
          <w:sz w:val="24"/>
        </w:rPr>
        <w:t>Kroměříž, Uherské Hradišt</w:t>
      </w:r>
      <w:r w:rsidR="00571F1E" w:rsidRPr="003832A1">
        <w:rPr>
          <w:rFonts w:ascii="Arial" w:hAnsi="Arial" w:cs="Arial"/>
          <w:b/>
          <w:sz w:val="24"/>
        </w:rPr>
        <w:t>ě</w:t>
      </w:r>
      <w:r w:rsidRPr="003832A1">
        <w:rPr>
          <w:rFonts w:ascii="Arial" w:hAnsi="Arial" w:cs="Arial"/>
          <w:b/>
          <w:sz w:val="24"/>
        </w:rPr>
        <w:t>, Vsetín</w:t>
      </w:r>
      <w:r w:rsidR="00571F1E" w:rsidRPr="003832A1">
        <w:rPr>
          <w:rFonts w:ascii="Arial" w:hAnsi="Arial" w:cs="Arial"/>
          <w:b/>
          <w:sz w:val="24"/>
        </w:rPr>
        <w:t xml:space="preserve"> a Zlín</w:t>
      </w:r>
    </w:p>
    <w:p w14:paraId="7218C5E6" w14:textId="14C38250" w:rsidR="00A7404A" w:rsidRPr="003832A1" w:rsidRDefault="00613AE2" w:rsidP="00DC6D00">
      <w:pPr>
        <w:pStyle w:val="Odstavecseseznamem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je určen pro </w:t>
      </w:r>
      <w:r w:rsidR="003F27D9">
        <w:rPr>
          <w:rFonts w:ascii="Arial" w:hAnsi="Arial" w:cs="Arial"/>
          <w:b/>
          <w:sz w:val="24"/>
        </w:rPr>
        <w:t>90</w:t>
      </w:r>
      <w:r w:rsidR="006F7684">
        <w:rPr>
          <w:rFonts w:ascii="Arial" w:hAnsi="Arial" w:cs="Arial"/>
          <w:b/>
          <w:sz w:val="24"/>
        </w:rPr>
        <w:t>0</w:t>
      </w:r>
      <w:r w:rsidRPr="003832A1">
        <w:rPr>
          <w:rFonts w:ascii="Arial" w:hAnsi="Arial" w:cs="Arial"/>
          <w:b/>
          <w:sz w:val="24"/>
        </w:rPr>
        <w:t xml:space="preserve"> osob</w:t>
      </w:r>
      <w:r w:rsidRPr="003832A1">
        <w:rPr>
          <w:rFonts w:ascii="Arial" w:hAnsi="Arial" w:cs="Arial"/>
          <w:sz w:val="24"/>
        </w:rPr>
        <w:t>, které budou do projektu vstupovat v </w:t>
      </w:r>
      <w:r w:rsidR="00B77959" w:rsidRPr="003832A1">
        <w:rPr>
          <w:rFonts w:ascii="Arial" w:hAnsi="Arial" w:cs="Arial"/>
          <w:sz w:val="24"/>
        </w:rPr>
        <w:t>jednotlivých</w:t>
      </w:r>
      <w:r w:rsidRPr="003832A1">
        <w:rPr>
          <w:rFonts w:ascii="Arial" w:hAnsi="Arial" w:cs="Arial"/>
          <w:sz w:val="24"/>
        </w:rPr>
        <w:t xml:space="preserve"> okrese</w:t>
      </w:r>
      <w:r w:rsidR="00B77959" w:rsidRPr="003832A1">
        <w:rPr>
          <w:rFonts w:ascii="Arial" w:hAnsi="Arial" w:cs="Arial"/>
          <w:sz w:val="24"/>
        </w:rPr>
        <w:t>ch</w:t>
      </w:r>
      <w:r w:rsidRPr="003832A1">
        <w:rPr>
          <w:rFonts w:ascii="Arial" w:hAnsi="Arial" w:cs="Arial"/>
          <w:sz w:val="24"/>
        </w:rPr>
        <w:t xml:space="preserve"> Zlínského kraje</w:t>
      </w:r>
    </w:p>
    <w:p w14:paraId="3B6D0F47" w14:textId="77777777" w:rsidR="00920087" w:rsidRPr="003832A1" w:rsidRDefault="00732483" w:rsidP="00DC6D00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KDO MŮŽE VSTOUPIT DO PROJEKTU</w:t>
      </w:r>
    </w:p>
    <w:p w14:paraId="61EFE10C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14:paraId="4A99636C" w14:textId="77777777" w:rsidR="00732483" w:rsidRPr="003832A1" w:rsidRDefault="00732483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79880CCF" w14:textId="77777777" w:rsidR="002B410F" w:rsidRPr="003832A1" w:rsidRDefault="002B410F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Věk do 30 let (29 let včetně)</w:t>
      </w:r>
    </w:p>
    <w:p w14:paraId="73605496" w14:textId="77777777"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delší než 3 měsíce</w:t>
      </w:r>
    </w:p>
    <w:p w14:paraId="5199F434" w14:textId="77777777"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Postrádající pracovní zkušenosti nebo mající pracovní zkušenosti v souhrnné délce maximálně </w:t>
      </w:r>
      <w:r w:rsidR="00B143D0" w:rsidRPr="003832A1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roky </w:t>
      </w:r>
    </w:p>
    <w:p w14:paraId="1A3A5685" w14:textId="77777777" w:rsidR="008A4127" w:rsidRPr="003832A1" w:rsidRDefault="004B0275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</w:t>
      </w:r>
    </w:p>
    <w:p w14:paraId="4B15E7CF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226AD295" w14:textId="77777777" w:rsidR="00AF7ABB" w:rsidRPr="003832A1" w:rsidRDefault="00030ACA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CO PROJEKT ÚČASTNÍKŮM NABÍZÍ</w:t>
      </w:r>
    </w:p>
    <w:p w14:paraId="771D648F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3DA7B843" w14:textId="77777777" w:rsidR="00753380" w:rsidRPr="003832A1" w:rsidRDefault="00753380" w:rsidP="008A4127">
      <w:pPr>
        <w:pStyle w:val="Odstavecseseznamem"/>
        <w:numPr>
          <w:ilvl w:val="0"/>
          <w:numId w:val="3"/>
        </w:numPr>
        <w:spacing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Skupinové a individuální poradenské aktivity</w:t>
      </w:r>
    </w:p>
    <w:p w14:paraId="6654B4FC" w14:textId="77777777"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Možnost získání nových či prohloubení dosavadních teoretických a praktických znalostí prostřednictvím rekvalifikačních kurzů</w:t>
      </w:r>
    </w:p>
    <w:p w14:paraId="5AB00ECC" w14:textId="77777777"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Odborné praxe</w:t>
      </w:r>
    </w:p>
    <w:p w14:paraId="2F348D7D" w14:textId="77777777" w:rsidR="00613AE2" w:rsidRPr="003832A1" w:rsidRDefault="00613AE2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AKTIVITY PROJEKTU</w:t>
      </w:r>
    </w:p>
    <w:p w14:paraId="0E24C509" w14:textId="77777777" w:rsidR="008A4127" w:rsidRPr="003832A1" w:rsidRDefault="008A4127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33A7AED4" w14:textId="77777777" w:rsidR="00AA095C" w:rsidRPr="003832A1" w:rsidRDefault="00AA095C" w:rsidP="008A4127">
      <w:pPr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VSTUPNÍ </w:t>
      </w:r>
      <w:r w:rsidR="00B336A2" w:rsidRPr="003832A1">
        <w:rPr>
          <w:rFonts w:ascii="Arial" w:eastAsia="Calibri" w:hAnsi="Arial" w:cs="Arial"/>
          <w:b/>
          <w:sz w:val="28"/>
          <w:szCs w:val="21"/>
        </w:rPr>
        <w:t>POHOVOR A PROFILACE KLIENTŮ</w:t>
      </w:r>
    </w:p>
    <w:p w14:paraId="42EADC93" w14:textId="77777777" w:rsidR="00AA095C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Seznámení se s projektem</w:t>
      </w:r>
    </w:p>
    <w:p w14:paraId="471CB9E9" w14:textId="77777777" w:rsidR="00A434AF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Pohovory se zájemci o projekt</w:t>
      </w:r>
    </w:p>
    <w:p w14:paraId="3414F690" w14:textId="77777777" w:rsidR="00EF2F99" w:rsidRPr="003832A1" w:rsidRDefault="00EF2F99" w:rsidP="008A4127">
      <w:pPr>
        <w:spacing w:before="100" w:beforeAutospacing="1" w:after="120" w:line="240" w:lineRule="auto"/>
        <w:contextualSpacing/>
        <w:jc w:val="center"/>
        <w:rPr>
          <w:rFonts w:ascii="Arial" w:eastAsia="Calibri" w:hAnsi="Arial" w:cs="Arial"/>
          <w:b/>
          <w:sz w:val="8"/>
          <w:szCs w:val="21"/>
          <w:highlight w:val="yellow"/>
        </w:rPr>
      </w:pPr>
    </w:p>
    <w:p w14:paraId="2343C0C4" w14:textId="77777777" w:rsidR="00446EC6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PORADENSTVÍ</w:t>
      </w:r>
    </w:p>
    <w:p w14:paraId="7946D97F" w14:textId="77777777" w:rsidR="004C2778" w:rsidRPr="003832A1" w:rsidRDefault="008C39EF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</w:t>
      </w:r>
      <w:r w:rsidR="00A434AF" w:rsidRPr="003832A1">
        <w:rPr>
          <w:rFonts w:ascii="Arial" w:eastAsia="Calibri" w:hAnsi="Arial" w:cs="Arial"/>
          <w:sz w:val="24"/>
          <w:szCs w:val="21"/>
        </w:rPr>
        <w:t>odpis dohody o účasti v projektu, práva a povinnosti účasti v</w:t>
      </w:r>
      <w:r w:rsidR="004C2778" w:rsidRPr="003832A1">
        <w:rPr>
          <w:rFonts w:ascii="Arial" w:eastAsia="Calibri" w:hAnsi="Arial" w:cs="Arial"/>
          <w:sz w:val="24"/>
          <w:szCs w:val="21"/>
        </w:rPr>
        <w:t> </w:t>
      </w:r>
      <w:r w:rsidR="00A434AF" w:rsidRPr="003832A1">
        <w:rPr>
          <w:rFonts w:ascii="Arial" w:eastAsia="Calibri" w:hAnsi="Arial" w:cs="Arial"/>
          <w:sz w:val="24"/>
          <w:szCs w:val="21"/>
        </w:rPr>
        <w:t>projektu</w:t>
      </w:r>
    </w:p>
    <w:p w14:paraId="2E12C31E" w14:textId="77777777" w:rsidR="00EA0423" w:rsidRPr="003832A1" w:rsidRDefault="00EA0423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Motivační klub </w:t>
      </w:r>
    </w:p>
    <w:p w14:paraId="20D4119E" w14:textId="77777777" w:rsidR="00446EC6" w:rsidRPr="003832A1" w:rsidRDefault="00446EC6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Individuální poradenství </w:t>
      </w:r>
    </w:p>
    <w:p w14:paraId="02B4AB53" w14:textId="77777777" w:rsidR="00193BEE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 </w:t>
      </w:r>
    </w:p>
    <w:p w14:paraId="681D4938" w14:textId="77777777" w:rsidR="00193BEE" w:rsidRPr="003832A1" w:rsidRDefault="00193BEE">
      <w:pPr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br w:type="page"/>
      </w:r>
    </w:p>
    <w:p w14:paraId="468EE0C8" w14:textId="77777777"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p w14:paraId="725237AA" w14:textId="77777777" w:rsidR="00193BEE" w:rsidRPr="003832A1" w:rsidRDefault="00193BEE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572E5AE2" w14:textId="77777777" w:rsidR="00F00F57" w:rsidRPr="003832A1" w:rsidRDefault="00F00F5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REKVALIFIKACE</w:t>
      </w:r>
    </w:p>
    <w:p w14:paraId="2861801F" w14:textId="77777777" w:rsidR="001E791F" w:rsidRPr="003832A1" w:rsidRDefault="001E791F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3F7CEDF1" w14:textId="77777777" w:rsidR="001E791F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Rekvalifikace zabezpečované Úřadem práce ČR – Krajskou pobočkou ve Zlíně</w:t>
      </w:r>
    </w:p>
    <w:p w14:paraId="36C117BC" w14:textId="77777777" w:rsidR="00FA1E52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Zvolené rekvalifikace</w:t>
      </w:r>
    </w:p>
    <w:p w14:paraId="28B85154" w14:textId="77777777" w:rsidR="00653B81" w:rsidRPr="003832A1" w:rsidRDefault="00653B81" w:rsidP="008A4127">
      <w:pPr>
        <w:pStyle w:val="Odstavecseseznamem"/>
        <w:spacing w:before="100" w:beforeAutospacing="1"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4214C8AD" w14:textId="77777777" w:rsidR="005C11A9" w:rsidRPr="003832A1" w:rsidRDefault="005C11A9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AKTIVIZAČNÍ KURZ</w:t>
      </w:r>
    </w:p>
    <w:p w14:paraId="3263616D" w14:textId="77777777" w:rsidR="00082767" w:rsidRPr="003832A1" w:rsidRDefault="0008276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299D5E80" w14:textId="77777777" w:rsidR="005C11A9" w:rsidRPr="003832A1" w:rsidRDefault="00754EF6" w:rsidP="001E791F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Kurz pro účastníky, kterým se dlouhodobě nedaří nalézt vhodnou možnost realizace odborné praxe, s cílem podpořit jejich aktivní zájem při hledání pracovního místa </w:t>
      </w:r>
    </w:p>
    <w:p w14:paraId="153F2E6B" w14:textId="77777777" w:rsidR="00772542" w:rsidRPr="003832A1" w:rsidRDefault="00772542" w:rsidP="009F166F">
      <w:pPr>
        <w:pStyle w:val="Odstavecseseznamem"/>
        <w:spacing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33E47126" w14:textId="77777777" w:rsidR="00F00F57" w:rsidRPr="003832A1" w:rsidRDefault="00EF2F99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PRÁC</w:t>
      </w:r>
      <w:r w:rsidR="00F00F57" w:rsidRPr="003832A1">
        <w:rPr>
          <w:rFonts w:ascii="Arial" w:eastAsia="Calibri" w:hAnsi="Arial" w:cs="Arial"/>
          <w:b/>
          <w:sz w:val="28"/>
          <w:szCs w:val="21"/>
        </w:rPr>
        <w:t>E NA ZKOUŠKU</w:t>
      </w:r>
    </w:p>
    <w:p w14:paraId="5DD59412" w14:textId="77777777" w:rsidR="00082767" w:rsidRPr="003832A1" w:rsidRDefault="00082767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659E6B80" w14:textId="77777777" w:rsidR="00D82673" w:rsidRPr="003832A1" w:rsidRDefault="00211828" w:rsidP="001E791F">
      <w:pPr>
        <w:pStyle w:val="Odstavecseseznamem"/>
        <w:numPr>
          <w:ilvl w:val="0"/>
          <w:numId w:val="23"/>
        </w:numPr>
        <w:spacing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Krátkodobé zaměstnání formou společensky účelného pracovního místa vyhrazeného</w:t>
      </w:r>
    </w:p>
    <w:p w14:paraId="098EFC19" w14:textId="77777777" w:rsidR="00D82673" w:rsidRPr="003832A1" w:rsidRDefault="00211828" w:rsidP="001E791F">
      <w:pPr>
        <w:pStyle w:val="Odstavecseseznamem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Poloviční </w:t>
      </w:r>
      <w:r w:rsidR="00772542" w:rsidRPr="003832A1">
        <w:rPr>
          <w:rFonts w:ascii="Arial" w:eastAsia="Calibri" w:hAnsi="Arial" w:cs="Arial"/>
          <w:sz w:val="24"/>
          <w:szCs w:val="21"/>
        </w:rPr>
        <w:t xml:space="preserve">pracovní </w:t>
      </w:r>
      <w:r w:rsidRPr="003832A1">
        <w:rPr>
          <w:rFonts w:ascii="Arial" w:eastAsia="Calibri" w:hAnsi="Arial" w:cs="Arial"/>
          <w:sz w:val="24"/>
          <w:szCs w:val="21"/>
        </w:rPr>
        <w:t xml:space="preserve">úvazek na maximálně </w:t>
      </w:r>
      <w:r w:rsidR="007C3542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měsíce</w:t>
      </w:r>
    </w:p>
    <w:p w14:paraId="4D6A0274" w14:textId="77777777" w:rsidR="003C5401" w:rsidRPr="003832A1" w:rsidRDefault="003C5401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PŘÍMÁ PODPORA</w:t>
      </w:r>
    </w:p>
    <w:p w14:paraId="76ECFEE5" w14:textId="77777777" w:rsidR="003C5401" w:rsidRPr="003832A1" w:rsidRDefault="00F10BB2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3832A1">
        <w:rPr>
          <w:rFonts w:ascii="Arial" w:eastAsia="Calibri" w:hAnsi="Arial" w:cs="Arial"/>
          <w:sz w:val="24"/>
          <w:szCs w:val="21"/>
        </w:rPr>
        <w:t xml:space="preserve">využití </w:t>
      </w:r>
      <w:r w:rsidRPr="003832A1">
        <w:rPr>
          <w:rFonts w:ascii="Arial" w:eastAsia="Calibri" w:hAnsi="Arial" w:cs="Arial"/>
          <w:sz w:val="24"/>
          <w:szCs w:val="21"/>
        </w:rPr>
        <w:t>přímé podpory</w:t>
      </w:r>
      <w:r w:rsidR="00DD5709" w:rsidRPr="003832A1">
        <w:rPr>
          <w:rFonts w:ascii="Arial" w:eastAsia="Calibri" w:hAnsi="Arial" w:cs="Arial"/>
          <w:sz w:val="24"/>
          <w:szCs w:val="21"/>
        </w:rPr>
        <w:t xml:space="preserve"> ve formě příspěvku na dopravu nebo </w:t>
      </w:r>
      <w:r w:rsidRPr="003832A1">
        <w:rPr>
          <w:rFonts w:ascii="Arial" w:eastAsia="Calibri" w:hAnsi="Arial" w:cs="Arial"/>
          <w:sz w:val="24"/>
          <w:szCs w:val="21"/>
        </w:rPr>
        <w:t>na zdravotní prohlídku</w:t>
      </w:r>
      <w:r w:rsidR="006B45F9" w:rsidRPr="003832A1">
        <w:rPr>
          <w:rFonts w:ascii="Arial" w:eastAsia="Calibri" w:hAnsi="Arial" w:cs="Arial"/>
          <w:sz w:val="24"/>
          <w:szCs w:val="21"/>
        </w:rPr>
        <w:t xml:space="preserve"> při účasti na rekvalifikačním kurzu</w:t>
      </w:r>
    </w:p>
    <w:p w14:paraId="7CFB8076" w14:textId="77777777" w:rsidR="002C02F7" w:rsidRPr="003832A1" w:rsidRDefault="002C02F7" w:rsidP="002C02F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ODBORNÁ PRAXE</w:t>
      </w:r>
    </w:p>
    <w:p w14:paraId="577C3703" w14:textId="77777777" w:rsidR="00C0753F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</w:t>
      </w:r>
      <w:r w:rsidR="006B7F33" w:rsidRPr="003832A1">
        <w:rPr>
          <w:rFonts w:ascii="Arial" w:eastAsia="Calibri" w:hAnsi="Arial" w:cs="Arial"/>
          <w:sz w:val="24"/>
          <w:szCs w:val="21"/>
        </w:rPr>
        <w:t>polečensky účelná pracovní místa vyhrazená (SÚPM) – místa podpořen</w:t>
      </w:r>
      <w:r w:rsidR="00902461" w:rsidRPr="003832A1">
        <w:rPr>
          <w:rFonts w:ascii="Arial" w:eastAsia="Calibri" w:hAnsi="Arial" w:cs="Arial"/>
          <w:sz w:val="24"/>
          <w:szCs w:val="21"/>
        </w:rPr>
        <w:t>á</w:t>
      </w:r>
      <w:r w:rsidR="006B7F33" w:rsidRPr="003832A1">
        <w:rPr>
          <w:rFonts w:ascii="Arial" w:eastAsia="Calibri" w:hAnsi="Arial" w:cs="Arial"/>
          <w:sz w:val="24"/>
          <w:szCs w:val="21"/>
        </w:rPr>
        <w:t xml:space="preserve"> mzdovými příspěvky</w:t>
      </w:r>
    </w:p>
    <w:p w14:paraId="53574994" w14:textId="77777777" w:rsidR="002C02F7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Příspěvek na úhradu mzdových nákladů mentora</w:t>
      </w:r>
    </w:p>
    <w:p w14:paraId="56AE8449" w14:textId="77777777" w:rsidR="00753380" w:rsidRPr="003832A1" w:rsidRDefault="00753380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KONTAKTY</w:t>
      </w:r>
    </w:p>
    <w:p w14:paraId="0015D657" w14:textId="77777777" w:rsidR="0082396C" w:rsidRPr="003832A1" w:rsidRDefault="0082396C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409"/>
        <w:gridCol w:w="1276"/>
        <w:gridCol w:w="1276"/>
        <w:gridCol w:w="3402"/>
      </w:tblGrid>
      <w:tr w:rsidR="006B45F9" w:rsidRPr="003832A1" w14:paraId="409A958F" w14:textId="77777777" w:rsidTr="00215E4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7B5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Kroměříž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4C20" w14:textId="2A36CFD1" w:rsidR="006B45F9" w:rsidRPr="003832A1" w:rsidRDefault="00311521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Jaromíra Polednová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21EC" w14:textId="09A68664" w:rsidR="006B45F9" w:rsidRPr="003832A1" w:rsidRDefault="00DE20F5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950 175 </w:t>
            </w:r>
            <w:r w:rsidR="00311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1A59" w14:textId="74BEB125" w:rsidR="006B45F9" w:rsidRPr="003832A1" w:rsidRDefault="00311521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770 141 373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AA57" w14:textId="5E9AD074" w:rsidR="006B45F9" w:rsidRPr="00BB001B" w:rsidRDefault="00311521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Jaromira.Polednova</w:t>
            </w:r>
            <w:r w:rsidR="00DE20F5"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6B45F9" w:rsidRPr="003832A1" w14:paraId="0064AFA3" w14:textId="77777777" w:rsidTr="00215E4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382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Uherské</w:t>
            </w:r>
            <w:proofErr w:type="gramEnd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Hradiště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C90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BD7" w14:textId="77777777" w:rsidR="006B45F9" w:rsidRPr="003832A1" w:rsidRDefault="00B538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950 170 214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48B" w14:textId="77777777" w:rsidR="006B45F9" w:rsidRPr="003832A1" w:rsidRDefault="006B45F9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F61" w14:textId="77777777" w:rsidR="006B45F9" w:rsidRPr="00BB001B" w:rsidRDefault="00311521" w:rsidP="0098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9838E3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6B45F9" w:rsidRPr="003832A1" w14:paraId="324389CB" w14:textId="77777777" w:rsidTr="00215E4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A10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Vsetín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B3FC" w14:textId="77777777" w:rsidR="006B45F9" w:rsidRPr="003832A1" w:rsidRDefault="00215E4F" w:rsidP="0045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86F0" w14:textId="77777777" w:rsidR="006B45F9" w:rsidRPr="003832A1" w:rsidRDefault="00754183" w:rsidP="0021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  <w:r w:rsidR="00215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173 431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8E76" w14:textId="77777777" w:rsidR="006B45F9" w:rsidRPr="003832A1" w:rsidRDefault="00215E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725 785 930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26A5" w14:textId="77777777" w:rsidR="006B45F9" w:rsidRPr="00BB001B" w:rsidRDefault="00311521" w:rsidP="002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215E4F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Marketa.Velesikova@uradprace.cz</w:t>
              </w:r>
            </w:hyperlink>
            <w:r w:rsidR="00215E4F" w:rsidRPr="00BB00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13A6A" w:rsidRPr="003832A1" w14:paraId="1A97BB31" w14:textId="77777777" w:rsidTr="0083156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244" w14:textId="77777777"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Zlín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C84" w14:textId="77777777"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0C8" w14:textId="77777777"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A2B" w14:textId="77777777"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AF2" w14:textId="77777777" w:rsidR="00D13A6A" w:rsidRPr="00BB001B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14:paraId="49F4FFE5" w14:textId="77777777" w:rsidR="006B45F9" w:rsidRPr="003832A1" w:rsidRDefault="006B45F9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p w14:paraId="5709DDC4" w14:textId="77777777" w:rsidR="006B45F9" w:rsidRPr="0020165E" w:rsidRDefault="006B45F9" w:rsidP="0020165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14:paraId="308D7F6C" w14:textId="77777777" w:rsidR="00E756CB" w:rsidRPr="0020165E" w:rsidRDefault="0020165E" w:rsidP="0020165E">
      <w:pPr>
        <w:jc w:val="center"/>
        <w:rPr>
          <w:rFonts w:ascii="Arial" w:eastAsia="Calibri" w:hAnsi="Arial" w:cs="Arial"/>
          <w:sz w:val="24"/>
          <w:szCs w:val="24"/>
        </w:rPr>
      </w:pPr>
      <w:r w:rsidRPr="0020165E">
        <w:rPr>
          <w:rFonts w:ascii="Arial" w:eastAsia="Calibri" w:hAnsi="Arial" w:cs="Arial"/>
          <w:sz w:val="24"/>
          <w:szCs w:val="24"/>
        </w:rPr>
        <w:t>https://www.uradprace.cz/web/cz/zaruky-pro-mlade-ve-zk</w:t>
      </w:r>
    </w:p>
    <w:p w14:paraId="3F5E1632" w14:textId="77777777"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sectPr w:rsidR="00E756CB" w:rsidRPr="003832A1" w:rsidSect="003832A1">
      <w:headerReference w:type="default" r:id="rId10"/>
      <w:footerReference w:type="default" r:id="rId11"/>
      <w:pgSz w:w="11907" w:h="16839" w:code="9"/>
      <w:pgMar w:top="1276" w:right="794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65E9" w14:textId="77777777" w:rsidR="00193BEE" w:rsidRDefault="00193BEE" w:rsidP="00E3483B">
      <w:pPr>
        <w:spacing w:after="0" w:line="240" w:lineRule="auto"/>
      </w:pPr>
      <w:r>
        <w:separator/>
      </w:r>
    </w:p>
  </w:endnote>
  <w:endnote w:type="continuationSeparator" w:id="0">
    <w:p w14:paraId="12E26A6C" w14:textId="77777777" w:rsidR="00193BEE" w:rsidRDefault="00193BEE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AA75" w14:textId="77777777" w:rsidR="00193BEE" w:rsidRPr="00F56D3D" w:rsidRDefault="00193BEE" w:rsidP="00E3483B">
    <w:pPr>
      <w:pStyle w:val="Zpat"/>
      <w:jc w:val="center"/>
      <w:rPr>
        <w:rFonts w:ascii="Arial" w:hAnsi="Arial" w:cs="Arial"/>
        <w:sz w:val="20"/>
      </w:rPr>
    </w:pPr>
    <w:r w:rsidRPr="00F56D3D">
      <w:rPr>
        <w:rFonts w:ascii="Arial" w:hAnsi="Arial" w:cs="Arial"/>
        <w:sz w:val="20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64C57" w14:textId="77777777" w:rsidR="00193BEE" w:rsidRDefault="00193BEE" w:rsidP="00E3483B">
      <w:pPr>
        <w:spacing w:after="0" w:line="240" w:lineRule="auto"/>
      </w:pPr>
      <w:r>
        <w:separator/>
      </w:r>
    </w:p>
  </w:footnote>
  <w:footnote w:type="continuationSeparator" w:id="0">
    <w:p w14:paraId="1A1074C4" w14:textId="77777777" w:rsidR="00193BEE" w:rsidRDefault="00193BEE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E722" w14:textId="77777777" w:rsidR="00193BEE" w:rsidRDefault="007736DB">
    <w:pPr>
      <w:pStyle w:val="Zhlav"/>
    </w:pPr>
    <w:r>
      <w:rPr>
        <w:noProof/>
        <w:lang w:eastAsia="cs-CZ"/>
      </w:rPr>
      <w:drawing>
        <wp:inline distT="0" distB="0" distL="0" distR="0" wp14:anchorId="549AC394" wp14:editId="504DEB91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23"/>
  </w:num>
  <w:num w:numId="5">
    <w:abstractNumId w:val="5"/>
  </w:num>
  <w:num w:numId="6">
    <w:abstractNumId w:val="25"/>
  </w:num>
  <w:num w:numId="7">
    <w:abstractNumId w:val="18"/>
  </w:num>
  <w:num w:numId="8">
    <w:abstractNumId w:val="11"/>
  </w:num>
  <w:num w:numId="9">
    <w:abstractNumId w:val="19"/>
  </w:num>
  <w:num w:numId="10">
    <w:abstractNumId w:val="17"/>
  </w:num>
  <w:num w:numId="11">
    <w:abstractNumId w:val="2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1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30ACA"/>
    <w:rsid w:val="00031CE5"/>
    <w:rsid w:val="0005001D"/>
    <w:rsid w:val="00082767"/>
    <w:rsid w:val="00092634"/>
    <w:rsid w:val="000C134B"/>
    <w:rsid w:val="000D2A7B"/>
    <w:rsid w:val="000F7132"/>
    <w:rsid w:val="00193BEE"/>
    <w:rsid w:val="001E1505"/>
    <w:rsid w:val="001E791F"/>
    <w:rsid w:val="0020165E"/>
    <w:rsid w:val="00211828"/>
    <w:rsid w:val="00215E4F"/>
    <w:rsid w:val="00233BFF"/>
    <w:rsid w:val="00250F08"/>
    <w:rsid w:val="00277D1E"/>
    <w:rsid w:val="0029181B"/>
    <w:rsid w:val="002B410F"/>
    <w:rsid w:val="002C02F7"/>
    <w:rsid w:val="002C7E6C"/>
    <w:rsid w:val="00311521"/>
    <w:rsid w:val="00313EE7"/>
    <w:rsid w:val="00334F8A"/>
    <w:rsid w:val="003832A1"/>
    <w:rsid w:val="003C5401"/>
    <w:rsid w:val="003F27D9"/>
    <w:rsid w:val="00414EF9"/>
    <w:rsid w:val="004442A3"/>
    <w:rsid w:val="00446EC6"/>
    <w:rsid w:val="0045340A"/>
    <w:rsid w:val="00462AC5"/>
    <w:rsid w:val="004B0275"/>
    <w:rsid w:val="004C2778"/>
    <w:rsid w:val="005503AF"/>
    <w:rsid w:val="005618A4"/>
    <w:rsid w:val="00565A6D"/>
    <w:rsid w:val="00571F1E"/>
    <w:rsid w:val="005C11A9"/>
    <w:rsid w:val="00613AE2"/>
    <w:rsid w:val="00620979"/>
    <w:rsid w:val="00653B81"/>
    <w:rsid w:val="00693D09"/>
    <w:rsid w:val="006B2080"/>
    <w:rsid w:val="006B45F9"/>
    <w:rsid w:val="006B7F33"/>
    <w:rsid w:val="006E455B"/>
    <w:rsid w:val="006F3E0A"/>
    <w:rsid w:val="006F7684"/>
    <w:rsid w:val="00713D3C"/>
    <w:rsid w:val="00732483"/>
    <w:rsid w:val="00753380"/>
    <w:rsid w:val="00754183"/>
    <w:rsid w:val="00754EF6"/>
    <w:rsid w:val="00772542"/>
    <w:rsid w:val="007736DB"/>
    <w:rsid w:val="007C3542"/>
    <w:rsid w:val="0082396C"/>
    <w:rsid w:val="00852CB6"/>
    <w:rsid w:val="0088769E"/>
    <w:rsid w:val="008A4127"/>
    <w:rsid w:val="008C39EF"/>
    <w:rsid w:val="0090024E"/>
    <w:rsid w:val="00902461"/>
    <w:rsid w:val="00920087"/>
    <w:rsid w:val="00944475"/>
    <w:rsid w:val="009838E3"/>
    <w:rsid w:val="009A5E80"/>
    <w:rsid w:val="009C01F4"/>
    <w:rsid w:val="009F166F"/>
    <w:rsid w:val="00A30607"/>
    <w:rsid w:val="00A434AF"/>
    <w:rsid w:val="00A5687D"/>
    <w:rsid w:val="00A6475C"/>
    <w:rsid w:val="00A72315"/>
    <w:rsid w:val="00A7404A"/>
    <w:rsid w:val="00AA095C"/>
    <w:rsid w:val="00AF7ABB"/>
    <w:rsid w:val="00B143D0"/>
    <w:rsid w:val="00B336A2"/>
    <w:rsid w:val="00B5384F"/>
    <w:rsid w:val="00B77959"/>
    <w:rsid w:val="00BB001B"/>
    <w:rsid w:val="00C04CE5"/>
    <w:rsid w:val="00C0753F"/>
    <w:rsid w:val="00C30C39"/>
    <w:rsid w:val="00C34DAC"/>
    <w:rsid w:val="00C57C6C"/>
    <w:rsid w:val="00C67D91"/>
    <w:rsid w:val="00C85221"/>
    <w:rsid w:val="00CB6A18"/>
    <w:rsid w:val="00CC6A0B"/>
    <w:rsid w:val="00CE2591"/>
    <w:rsid w:val="00D13A6A"/>
    <w:rsid w:val="00D61144"/>
    <w:rsid w:val="00D82673"/>
    <w:rsid w:val="00DC6D00"/>
    <w:rsid w:val="00DD5709"/>
    <w:rsid w:val="00DE20F5"/>
    <w:rsid w:val="00DF1C6B"/>
    <w:rsid w:val="00E3483B"/>
    <w:rsid w:val="00E70CD0"/>
    <w:rsid w:val="00E756CB"/>
    <w:rsid w:val="00E97F83"/>
    <w:rsid w:val="00EA0423"/>
    <w:rsid w:val="00EB1275"/>
    <w:rsid w:val="00EF2F99"/>
    <w:rsid w:val="00F00F57"/>
    <w:rsid w:val="00F10BB2"/>
    <w:rsid w:val="00F45A40"/>
    <w:rsid w:val="00F56D3D"/>
    <w:rsid w:val="00F82F63"/>
    <w:rsid w:val="00F87C76"/>
    <w:rsid w:val="00FA1E52"/>
    <w:rsid w:val="00FA320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8B52A9"/>
  <w15:docId w15:val="{D295FE26-50D9-414C-A602-A4E60C0D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Velesik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7BFC-1AD7-49E5-A544-0DE1BD89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6</cp:revision>
  <cp:lastPrinted>2016-04-06T13:38:00Z</cp:lastPrinted>
  <dcterms:created xsi:type="dcterms:W3CDTF">2020-05-18T06:07:00Z</dcterms:created>
  <dcterms:modified xsi:type="dcterms:W3CDTF">2021-07-12T06:30:00Z</dcterms:modified>
</cp:coreProperties>
</file>