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5B" w:rsidRPr="00801183" w:rsidRDefault="00801183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801183">
        <w:rPr>
          <w:rFonts w:ascii="Arial" w:hAnsi="Arial" w:cs="Arial"/>
          <w:b/>
          <w:sz w:val="42"/>
          <w:szCs w:val="42"/>
        </w:rPr>
        <w:t>PÉČE A PŘÍLEŽITOST</w:t>
      </w:r>
      <w:r w:rsidR="003543A2" w:rsidRPr="00801183">
        <w:rPr>
          <w:rFonts w:ascii="Arial" w:hAnsi="Arial" w:cs="Arial"/>
          <w:b/>
          <w:sz w:val="42"/>
          <w:szCs w:val="42"/>
        </w:rPr>
        <w:t xml:space="preserve"> VE ZLÍNSKÉM KRAJI</w:t>
      </w:r>
    </w:p>
    <w:p w:rsidR="00936F18" w:rsidRPr="00773CAE" w:rsidRDefault="00936F18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773CAE">
        <w:rPr>
          <w:rFonts w:ascii="Arial" w:hAnsi="Arial" w:cs="Arial"/>
          <w:b/>
          <w:sz w:val="24"/>
        </w:rPr>
        <w:t>C</w:t>
      </w:r>
      <w:r w:rsidR="00801183">
        <w:rPr>
          <w:rFonts w:ascii="Arial" w:hAnsi="Arial" w:cs="Arial"/>
          <w:b/>
          <w:sz w:val="24"/>
        </w:rPr>
        <w:t>Z.03.1.48/0.0/0.0/15_010/0000024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2E7633" w:rsidRPr="00773CAE" w:rsidRDefault="00801183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801183">
        <w:rPr>
          <w:rFonts w:ascii="Arial" w:hAnsi="Arial" w:cs="Arial"/>
        </w:rPr>
        <w:t xml:space="preserve">Cílová skupina - </w:t>
      </w:r>
      <w:r w:rsidRPr="00801183">
        <w:rPr>
          <w:rFonts w:ascii="Arial" w:hAnsi="Arial" w:cs="Arial"/>
          <w:b/>
        </w:rPr>
        <w:t>uchazeči o zaměstnání</w:t>
      </w:r>
      <w:r w:rsidRPr="00801183">
        <w:rPr>
          <w:rFonts w:ascii="Arial" w:hAnsi="Arial" w:cs="Arial"/>
        </w:rPr>
        <w:t xml:space="preserve">, kteří jsou </w:t>
      </w:r>
      <w:r w:rsidRPr="00801183">
        <w:rPr>
          <w:rFonts w:ascii="Arial" w:hAnsi="Arial" w:cs="Arial"/>
          <w:b/>
        </w:rPr>
        <w:t>evidovaní na kontaktním pracovišti</w:t>
      </w:r>
      <w:r w:rsidRPr="00801183">
        <w:rPr>
          <w:rFonts w:ascii="Arial" w:hAnsi="Arial" w:cs="Arial"/>
        </w:rPr>
        <w:t xml:space="preserve"> Úřadu práce ČR ve Zlínském kraji a zároveň </w:t>
      </w:r>
      <w:r w:rsidRPr="00801183">
        <w:rPr>
          <w:rFonts w:ascii="Arial" w:hAnsi="Arial" w:cs="Arial"/>
          <w:b/>
        </w:rPr>
        <w:t>pečují o dítě do 15 let</w:t>
      </w:r>
      <w:r w:rsidRPr="00801183">
        <w:rPr>
          <w:rFonts w:ascii="Arial" w:hAnsi="Arial" w:cs="Arial"/>
        </w:rPr>
        <w:t xml:space="preserve">, nebo o </w:t>
      </w:r>
      <w:r w:rsidRPr="00801183">
        <w:rPr>
          <w:rFonts w:ascii="Arial" w:hAnsi="Arial" w:cs="Arial"/>
          <w:b/>
        </w:rPr>
        <w:t>člena rodiny</w:t>
      </w:r>
    </w:p>
    <w:p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:rsidR="003908D5" w:rsidRPr="003908D5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szCs w:val="24"/>
        </w:rPr>
        <w:t xml:space="preserve">poskytuje se ke stejnému zaměstnavateli pro stejného uchazeče pouze v tom případě, že </w:t>
      </w:r>
      <w:r w:rsidRPr="00773CAE">
        <w:rPr>
          <w:rFonts w:ascii="Arial" w:hAnsi="Arial" w:cs="Arial"/>
          <w:b/>
          <w:szCs w:val="24"/>
        </w:rPr>
        <w:t>mezi ukončením pracovního poměru a podáním žádosti o příspěvek</w:t>
      </w:r>
      <w:r w:rsidR="00BC0799" w:rsidRPr="00773CAE">
        <w:rPr>
          <w:rFonts w:ascii="Arial" w:hAnsi="Arial" w:cs="Arial"/>
          <w:b/>
          <w:szCs w:val="24"/>
        </w:rPr>
        <w:t xml:space="preserve"> uplyne lhůta nejméně 24 měsíců</w:t>
      </w:r>
      <w:r w:rsidR="003908D5">
        <w:rPr>
          <w:rFonts w:ascii="Arial" w:hAnsi="Arial" w:cs="Arial"/>
          <w:b/>
          <w:szCs w:val="24"/>
        </w:rPr>
        <w:t xml:space="preserve">. </w:t>
      </w:r>
    </w:p>
    <w:p w:rsidR="00BC0799" w:rsidRPr="003908D5" w:rsidRDefault="003908D5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908D5">
        <w:rPr>
          <w:rFonts w:ascii="Arial" w:hAnsi="Arial" w:cs="Arial"/>
          <w:b/>
          <w:szCs w:val="24"/>
        </w:rPr>
        <w:t>v posledních 12 měsících před projednáním žádosti</w:t>
      </w:r>
      <w:r w:rsidRPr="003908D5">
        <w:rPr>
          <w:rFonts w:ascii="Arial" w:hAnsi="Arial" w:cs="Arial"/>
          <w:szCs w:val="24"/>
        </w:rPr>
        <w:t xml:space="preserve"> nemůže uchazeč u stejného zaměstnavatele vykonávat ani </w:t>
      </w:r>
      <w:r w:rsidRPr="003908D5">
        <w:rPr>
          <w:rFonts w:ascii="Arial" w:hAnsi="Arial" w:cs="Arial"/>
          <w:b/>
          <w:szCs w:val="24"/>
        </w:rPr>
        <w:t>nekolidující zaměstnání po dobu delší než 3 měsíce</w:t>
      </w: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268"/>
        <w:gridCol w:w="1276"/>
        <w:gridCol w:w="1276"/>
        <w:gridCol w:w="3032"/>
      </w:tblGrid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773CAE" w:rsidRDefault="007029FA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Iveta Žárská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801183" w:rsidP="00565F74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950 175 </w:t>
            </w:r>
            <w:r w:rsidR="00565F74">
              <w:rPr>
                <w:rFonts w:ascii="Arial" w:eastAsia="Calibri" w:hAnsi="Arial" w:cs="Arial"/>
                <w:sz w:val="18"/>
                <w:szCs w:val="40"/>
              </w:rPr>
              <w:t>502</w:t>
            </w:r>
          </w:p>
        </w:tc>
        <w:tc>
          <w:tcPr>
            <w:tcW w:w="1276" w:type="dxa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7029FA" w:rsidP="007029F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iveta.zarska</w:t>
            </w:r>
            <w:r w:rsidR="00801183"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7C5A1D" w:rsidTr="00801183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proofErr w:type="gramStart"/>
            <w:r w:rsidRPr="00801183">
              <w:rPr>
                <w:rFonts w:ascii="Arial" w:eastAsia="Calibri" w:hAnsi="Arial" w:cs="Arial"/>
                <w:sz w:val="18"/>
                <w:szCs w:val="40"/>
              </w:rPr>
              <w:t>Ing.Lenka</w:t>
            </w:r>
            <w:proofErr w:type="spellEnd"/>
            <w:proofErr w:type="gramEnd"/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 Cibulková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950 175 197</w:t>
            </w:r>
          </w:p>
        </w:tc>
        <w:tc>
          <w:tcPr>
            <w:tcW w:w="1276" w:type="dxa"/>
            <w:vAlign w:val="center"/>
          </w:tcPr>
          <w:p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602 268 796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lenka.cibulkova@uradprace.cz</w:t>
            </w:r>
          </w:p>
        </w:tc>
      </w:tr>
      <w:tr w:rsidR="00B26215" w:rsidRPr="00B26215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B26215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B26215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B26215" w:rsidRDefault="005219F2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 Zajíčková</w:t>
            </w:r>
            <w:r w:rsidR="000611E3" w:rsidRPr="00B26215">
              <w:rPr>
                <w:rFonts w:ascii="Arial" w:eastAsia="Calibri" w:hAnsi="Arial" w:cs="Arial"/>
                <w:sz w:val="18"/>
                <w:szCs w:val="40"/>
              </w:rPr>
              <w:t>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950 173 451</w:t>
            </w:r>
          </w:p>
        </w:tc>
        <w:tc>
          <w:tcPr>
            <w:tcW w:w="1276" w:type="dxa"/>
          </w:tcPr>
          <w:p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770 141 372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B26215" w:rsidRDefault="005219F2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pavla.zajickova@uradprace.cz</w:t>
            </w:r>
          </w:p>
        </w:tc>
      </w:tr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Mgr. Tereza Kubíková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950 175 239</w:t>
            </w:r>
          </w:p>
        </w:tc>
        <w:tc>
          <w:tcPr>
            <w:tcW w:w="1276" w:type="dxa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tereza.kubikova@uradprace.cz</w:t>
            </w:r>
          </w:p>
        </w:tc>
      </w:tr>
      <w:tr w:rsidR="00B26215" w:rsidRPr="00B26215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B6C8E" w:rsidRPr="00B26215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35259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Bc. Petra Kutrová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950 175 196</w:t>
            </w:r>
          </w:p>
        </w:tc>
        <w:tc>
          <w:tcPr>
            <w:tcW w:w="1276" w:type="dxa"/>
            <w:vAlign w:val="center"/>
          </w:tcPr>
          <w:p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778 403 351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35259" w:rsidP="00835259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petra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.</w:t>
            </w:r>
            <w:r w:rsidRPr="00B26215">
              <w:rPr>
                <w:rFonts w:ascii="Arial" w:eastAsia="Calibri" w:hAnsi="Arial" w:cs="Arial"/>
                <w:sz w:val="18"/>
                <w:szCs w:val="40"/>
              </w:rPr>
              <w:t>kutrova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Ing. Petra Košaříková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950 175 175</w:t>
            </w:r>
          </w:p>
        </w:tc>
        <w:tc>
          <w:tcPr>
            <w:tcW w:w="1276" w:type="dxa"/>
            <w:vAlign w:val="center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774 707 384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petra.kosarikova@uradprace.cz</w:t>
            </w:r>
          </w:p>
        </w:tc>
      </w:tr>
    </w:tbl>
    <w:p w:rsidR="00DC2ECD" w:rsidRPr="00F50735" w:rsidRDefault="00565F74" w:rsidP="002A338D">
      <w:pPr>
        <w:spacing w:before="120"/>
        <w:jc w:val="center"/>
        <w:rPr>
          <w:rFonts w:ascii="Arial" w:eastAsia="Calibri" w:hAnsi="Arial" w:cs="Arial"/>
          <w:b/>
          <w:sz w:val="26"/>
          <w:szCs w:val="26"/>
        </w:rPr>
      </w:pPr>
      <w:hyperlink r:id="rId8" w:history="1">
        <w:r w:rsidR="008B01BA" w:rsidRPr="0089340D">
          <w:rPr>
            <w:rStyle w:val="Hypertextovodkaz"/>
            <w:rFonts w:ascii="Arial" w:eastAsia="Calibri" w:hAnsi="Arial" w:cs="Arial"/>
            <w:sz w:val="20"/>
            <w:szCs w:val="21"/>
          </w:rPr>
          <w:t>https://www.uradprace.cz/web/cz/pece-a-prilezitost-ve-zk</w:t>
        </w:r>
      </w:hyperlink>
      <w:r w:rsidR="008B01BA">
        <w:rPr>
          <w:rFonts w:ascii="Arial" w:eastAsia="Calibri" w:hAnsi="Arial" w:cs="Arial"/>
          <w:sz w:val="20"/>
          <w:szCs w:val="21"/>
        </w:rPr>
        <w:t xml:space="preserve"> </w:t>
      </w:r>
      <w:bookmarkStart w:id="0" w:name="_GoBack"/>
      <w:bookmarkEnd w:id="0"/>
      <w:r w:rsidR="00DC2ECD"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773CAE" w:rsidRDefault="00DC2ECD" w:rsidP="00181194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Pr="00E16028">
        <w:rPr>
          <w:rFonts w:ascii="Arial" w:eastAsia="Calibri" w:hAnsi="Arial" w:cs="Arial"/>
          <w:sz w:val="24"/>
          <w:szCs w:val="24"/>
        </w:rPr>
        <w:t>až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EC6C3E">
        <w:trPr>
          <w:trHeight w:val="283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EC6C3E">
        <w:trPr>
          <w:trHeight w:val="276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6 - 12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12 - 24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50 - 54 let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680"/>
          <w:jc w:val="center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94" w:rsidRPr="00181194" w:rsidRDefault="00181194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uchazeč o zaměstnání pobírající dávky ze systému pomoci v hmotné nouzi, zařazený do evidence uchazečů o zaměstnání po výkonu trestu odnětí svobody, žijící v sociálně vyloučené lokalitě, ohrožený dluhovou pastí, s exekucí, ze </w:t>
            </w:r>
            <w:proofErr w:type="spellStart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sociokulturně</w:t>
            </w:r>
            <w:proofErr w:type="spellEnd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znevýhodněného prostředí, pečující o osobu blízkou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762"/>
          <w:jc w:val="center"/>
        </w:trPr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C2ECD" w:rsidRPr="00E16028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 xml:space="preserve">Délka evidence na </w:t>
            </w:r>
            <w:proofErr w:type="gramStart"/>
            <w:r w:rsidRPr="00DC2ECD">
              <w:rPr>
                <w:rFonts w:ascii="Arial" w:hAnsi="Arial" w:cs="Arial"/>
                <w:b/>
                <w:szCs w:val="24"/>
              </w:rPr>
              <w:t>ÚP</w:t>
            </w:r>
            <w:proofErr w:type="gramEnd"/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A2" w:rsidRDefault="00CA44A2" w:rsidP="00E3483B">
      <w:pPr>
        <w:spacing w:after="0" w:line="240" w:lineRule="auto"/>
      </w:pPr>
      <w:r>
        <w:separator/>
      </w:r>
    </w:p>
  </w:endnote>
  <w:endnote w:type="continuationSeparator" w:id="0">
    <w:p w:rsidR="00CA44A2" w:rsidRDefault="00CA44A2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A2" w:rsidRDefault="00CA44A2" w:rsidP="00E3483B">
      <w:pPr>
        <w:spacing w:after="0" w:line="240" w:lineRule="auto"/>
      </w:pPr>
      <w:r>
        <w:separator/>
      </w:r>
    </w:p>
  </w:footnote>
  <w:footnote w:type="continuationSeparator" w:id="0">
    <w:p w:rsidR="00CA44A2" w:rsidRDefault="00CA44A2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11E3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622F"/>
    <w:rsid w:val="00277D1E"/>
    <w:rsid w:val="00283C1D"/>
    <w:rsid w:val="0029181B"/>
    <w:rsid w:val="002A338D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219F2"/>
    <w:rsid w:val="005503AF"/>
    <w:rsid w:val="005618A4"/>
    <w:rsid w:val="00565A6D"/>
    <w:rsid w:val="00565F74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029F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35259"/>
    <w:rsid w:val="00841054"/>
    <w:rsid w:val="0088769E"/>
    <w:rsid w:val="008924B9"/>
    <w:rsid w:val="008A4127"/>
    <w:rsid w:val="008B01BA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26215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A44A2"/>
    <w:rsid w:val="00CB6A18"/>
    <w:rsid w:val="00CB6C8E"/>
    <w:rsid w:val="00CD5C7D"/>
    <w:rsid w:val="00CE2591"/>
    <w:rsid w:val="00D41AC1"/>
    <w:rsid w:val="00D505CE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CB6C4"/>
  <w15:docId w15:val="{3BFBDFDD-71BD-405B-AA63-7A97CB3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pece-a-prilezitost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AE24-66BC-4888-932A-D0C16F15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Košaříková Petra Ing. (UPZ-KRP)</cp:lastModifiedBy>
  <cp:revision>11</cp:revision>
  <cp:lastPrinted>2016-05-12T10:24:00Z</cp:lastPrinted>
  <dcterms:created xsi:type="dcterms:W3CDTF">2019-02-07T09:24:00Z</dcterms:created>
  <dcterms:modified xsi:type="dcterms:W3CDTF">2020-02-03T08:15:00Z</dcterms:modified>
</cp:coreProperties>
</file>