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216B2E" w:rsidRPr="003A6680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2E" w:rsidRPr="003A6680" w:rsidRDefault="004130B5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3A6680"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:rsidR="00216B2E" w:rsidRPr="003A6680" w:rsidRDefault="00216B2E">
            <w:pPr>
              <w:rPr>
                <w:rFonts w:ascii="Arial" w:hAnsi="Arial" w:cs="Arial"/>
                <w:sz w:val="20"/>
              </w:rPr>
            </w:pPr>
          </w:p>
          <w:p w:rsidR="00216B2E" w:rsidRPr="003A6680" w:rsidRDefault="004130B5">
            <w:pPr>
              <w:rPr>
                <w:rFonts w:ascii="Arial" w:hAnsi="Arial" w:cs="Arial"/>
                <w:sz w:val="20"/>
              </w:rPr>
            </w:pPr>
            <w:r w:rsidRPr="003A6680">
              <w:rPr>
                <w:rFonts w:ascii="Arial" w:hAnsi="Arial" w:cs="Arial"/>
                <w:sz w:val="20"/>
              </w:rPr>
              <w:t>Záznam Úřadu práce ČR o doručení:</w:t>
            </w:r>
            <w:r w:rsidRPr="003A6680">
              <w:rPr>
                <w:rFonts w:ascii="Arial" w:hAnsi="Arial" w:cs="Arial"/>
                <w:sz w:val="20"/>
              </w:rPr>
              <w:br/>
            </w:r>
          </w:p>
          <w:p w:rsidR="00216B2E" w:rsidRPr="003A6680" w:rsidRDefault="00216B2E">
            <w:pPr>
              <w:rPr>
                <w:rFonts w:ascii="Arial" w:hAnsi="Arial" w:cs="Arial"/>
                <w:sz w:val="20"/>
              </w:rPr>
            </w:pPr>
          </w:p>
          <w:p w:rsidR="00216B2E" w:rsidRPr="003A6680" w:rsidRDefault="00216B2E">
            <w:pPr>
              <w:rPr>
                <w:rFonts w:ascii="Arial" w:hAnsi="Arial" w:cs="Arial"/>
                <w:sz w:val="20"/>
              </w:rPr>
            </w:pPr>
          </w:p>
          <w:p w:rsidR="00216B2E" w:rsidRPr="003A6680" w:rsidRDefault="00216B2E">
            <w:pPr>
              <w:rPr>
                <w:rFonts w:ascii="Arial" w:hAnsi="Arial" w:cs="Arial"/>
                <w:sz w:val="20"/>
              </w:rPr>
            </w:pPr>
          </w:p>
          <w:p w:rsidR="00216B2E" w:rsidRPr="003A6680" w:rsidRDefault="00216B2E">
            <w:pPr>
              <w:rPr>
                <w:rFonts w:ascii="Arial" w:hAnsi="Arial" w:cs="Arial"/>
                <w:sz w:val="20"/>
              </w:rPr>
            </w:pPr>
          </w:p>
          <w:p w:rsidR="00216B2E" w:rsidRPr="003A6680" w:rsidRDefault="00216B2E">
            <w:pPr>
              <w:rPr>
                <w:rFonts w:ascii="Arial" w:hAnsi="Arial" w:cs="Arial"/>
                <w:sz w:val="20"/>
              </w:rPr>
            </w:pPr>
          </w:p>
          <w:p w:rsidR="00216B2E" w:rsidRPr="003A6680" w:rsidRDefault="00216B2E">
            <w:pPr>
              <w:rPr>
                <w:rFonts w:ascii="Arial" w:hAnsi="Arial" w:cs="Arial"/>
                <w:sz w:val="20"/>
              </w:rPr>
            </w:pPr>
          </w:p>
          <w:p w:rsidR="00216B2E" w:rsidRPr="003A6680" w:rsidRDefault="00216B2E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16B2E" w:rsidRPr="003A6680" w:rsidRDefault="004130B5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 w:rsidRPr="003A6680">
              <w:rPr>
                <w:rFonts w:ascii="Arial" w:hAnsi="Arial" w:cs="Arial"/>
                <w:bCs/>
                <w:sz w:val="20"/>
                <w:szCs w:val="20"/>
              </w:rPr>
              <w:t>S 15</w:t>
            </w:r>
          </w:p>
        </w:tc>
      </w:tr>
    </w:tbl>
    <w:p w:rsidR="00216B2E" w:rsidRPr="003A6680" w:rsidRDefault="00216B2E">
      <w:pPr>
        <w:pStyle w:val="Titulek"/>
        <w:ind w:left="720" w:right="-398" w:hanging="1800"/>
        <w:jc w:val="left"/>
        <w:rPr>
          <w:noProof/>
        </w:rPr>
      </w:pPr>
    </w:p>
    <w:p w:rsidR="00216B2E" w:rsidRPr="003A6680" w:rsidRDefault="003A6680" w:rsidP="003A668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2"/>
          <w:szCs w:val="22"/>
        </w:rPr>
      </w:pPr>
      <w:r w:rsidRPr="003A6680">
        <w:rPr>
          <w:rFonts w:ascii="Arial" w:hAnsi="Arial" w:cs="Arial"/>
          <w:noProof/>
        </w:rPr>
        <w:drawing>
          <wp:inline distT="0" distB="0" distL="0" distR="0" wp14:anchorId="55EC8D8B" wp14:editId="6EFEE216">
            <wp:extent cx="3686860" cy="87686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 CR + zamestnanost cernobile rgb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6"/>
                    <a:stretch/>
                  </pic:blipFill>
                  <pic:spPr bwMode="auto">
                    <a:xfrm>
                      <a:off x="0" y="0"/>
                      <a:ext cx="3708450" cy="88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6B2E" w:rsidRPr="003A6680" w:rsidRDefault="004130B5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noProof/>
          <w:sz w:val="28"/>
          <w:szCs w:val="28"/>
        </w:rPr>
      </w:pPr>
      <w:r w:rsidRPr="003A6680">
        <w:rPr>
          <w:rFonts w:ascii="Arial" w:hAnsi="Arial" w:cs="Arial"/>
          <w:b/>
          <w:bCs/>
          <w:color w:val="000000"/>
          <w:sz w:val="28"/>
          <w:szCs w:val="28"/>
        </w:rPr>
        <w:t>Úřad práce ČR</w:t>
      </w:r>
    </w:p>
    <w:p w:rsidR="00216B2E" w:rsidRPr="003A6680" w:rsidRDefault="004130B5">
      <w:pPr>
        <w:pStyle w:val="Titulek"/>
        <w:spacing w:before="0"/>
        <w:ind w:left="720" w:right="-398" w:hanging="1800"/>
        <w:jc w:val="center"/>
        <w:rPr>
          <w:sz w:val="28"/>
          <w:szCs w:val="28"/>
        </w:rPr>
      </w:pPr>
      <w:r w:rsidRPr="003A6680">
        <w:rPr>
          <w:sz w:val="28"/>
          <w:szCs w:val="28"/>
        </w:rPr>
        <w:t>Vyúčtování mzdových nákladů – VPP</w:t>
      </w:r>
    </w:p>
    <w:p w:rsidR="00216B2E" w:rsidRPr="003A6680" w:rsidRDefault="004130B5">
      <w:pPr>
        <w:pStyle w:val="Titulek"/>
        <w:ind w:left="720" w:hanging="1980"/>
        <w:jc w:val="center"/>
        <w:rPr>
          <w:sz w:val="28"/>
          <w:szCs w:val="28"/>
        </w:rPr>
      </w:pPr>
      <w:r w:rsidRPr="003A6680">
        <w:rPr>
          <w:color w:val="000000"/>
          <w:sz w:val="28"/>
          <w:szCs w:val="28"/>
        </w:rPr>
        <w:t xml:space="preserve">za měsíc </w:t>
      </w:r>
      <w:r w:rsidRPr="003A6680"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3A6680">
        <w:rPr>
          <w:bCs w:val="0"/>
          <w:sz w:val="28"/>
          <w:szCs w:val="28"/>
        </w:rPr>
        <w:instrText xml:space="preserve"> FORMTEXT </w:instrText>
      </w:r>
      <w:r w:rsidRPr="003A6680">
        <w:rPr>
          <w:bCs w:val="0"/>
          <w:sz w:val="28"/>
          <w:szCs w:val="28"/>
        </w:rPr>
      </w:r>
      <w:r w:rsidRPr="003A6680">
        <w:rPr>
          <w:bCs w:val="0"/>
          <w:sz w:val="28"/>
          <w:szCs w:val="28"/>
        </w:rPr>
        <w:fldChar w:fldCharType="separate"/>
      </w:r>
      <w:r w:rsidRPr="003A6680">
        <w:rPr>
          <w:bCs w:val="0"/>
          <w:sz w:val="28"/>
          <w:szCs w:val="28"/>
        </w:rPr>
        <w:t>     </w:t>
      </w:r>
      <w:r w:rsidRPr="003A6680">
        <w:rPr>
          <w:bCs w:val="0"/>
          <w:sz w:val="28"/>
          <w:szCs w:val="28"/>
        </w:rPr>
        <w:fldChar w:fldCharType="end"/>
      </w:r>
      <w:r w:rsidRPr="003A6680">
        <w:rPr>
          <w:sz w:val="28"/>
          <w:szCs w:val="28"/>
        </w:rPr>
        <w:t xml:space="preserve"> </w:t>
      </w:r>
      <w:r w:rsidRPr="003A6680">
        <w:rPr>
          <w:color w:val="000000"/>
          <w:sz w:val="28"/>
          <w:szCs w:val="28"/>
        </w:rPr>
        <w:t xml:space="preserve">rok </w:t>
      </w:r>
      <w:r w:rsidRPr="003A6680"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3A6680">
        <w:rPr>
          <w:bCs w:val="0"/>
          <w:sz w:val="28"/>
          <w:szCs w:val="28"/>
        </w:rPr>
        <w:instrText xml:space="preserve"> FORMTEXT </w:instrText>
      </w:r>
      <w:r w:rsidRPr="003A6680">
        <w:rPr>
          <w:bCs w:val="0"/>
          <w:sz w:val="28"/>
          <w:szCs w:val="28"/>
        </w:rPr>
      </w:r>
      <w:r w:rsidRPr="003A6680">
        <w:rPr>
          <w:bCs w:val="0"/>
          <w:sz w:val="28"/>
          <w:szCs w:val="28"/>
        </w:rPr>
        <w:fldChar w:fldCharType="separate"/>
      </w:r>
      <w:r w:rsidRPr="003A6680">
        <w:rPr>
          <w:bCs w:val="0"/>
          <w:sz w:val="28"/>
          <w:szCs w:val="28"/>
        </w:rPr>
        <w:t>     </w:t>
      </w:r>
      <w:r w:rsidRPr="003A6680">
        <w:rPr>
          <w:bCs w:val="0"/>
          <w:sz w:val="28"/>
          <w:szCs w:val="28"/>
        </w:rPr>
        <w:fldChar w:fldCharType="end"/>
      </w:r>
    </w:p>
    <w:p w:rsidR="00216B2E" w:rsidRPr="003A6680" w:rsidRDefault="004130B5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 w:rsidRPr="003A6680">
        <w:rPr>
          <w:rFonts w:ascii="Arial" w:hAnsi="Arial" w:cs="Arial"/>
          <w:b/>
          <w:bCs/>
          <w:color w:val="000000"/>
          <w:sz w:val="22"/>
          <w:szCs w:val="22"/>
        </w:rPr>
        <w:t>Číslo dohody:</w:t>
      </w:r>
      <w:r w:rsidRPr="003A668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A6680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3A6680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Pr="003A6680">
        <w:rPr>
          <w:rFonts w:ascii="Arial" w:hAnsi="Arial" w:cs="Arial"/>
          <w:b/>
          <w:bCs/>
          <w:sz w:val="22"/>
          <w:szCs w:val="22"/>
        </w:rPr>
      </w:r>
      <w:r w:rsidRPr="003A6680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3A6680">
        <w:rPr>
          <w:rFonts w:ascii="Arial" w:hAnsi="Arial" w:cs="Arial"/>
          <w:b/>
          <w:bCs/>
          <w:sz w:val="22"/>
          <w:szCs w:val="22"/>
        </w:rPr>
        <w:t>     </w:t>
      </w:r>
      <w:r w:rsidRPr="003A6680"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216B2E" w:rsidRPr="003A6680" w:rsidRDefault="004130B5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sz w:val="22"/>
          <w:szCs w:val="22"/>
        </w:rPr>
      </w:pPr>
      <w:r w:rsidRPr="003A6680">
        <w:rPr>
          <w:rFonts w:ascii="Arial" w:hAnsi="Arial" w:cs="Arial"/>
          <w:b/>
          <w:bCs/>
          <w:sz w:val="22"/>
          <w:szCs w:val="22"/>
        </w:rPr>
        <w:t>Číslo projektu:</w:t>
      </w:r>
      <w:r w:rsidRPr="003A66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3A668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A6680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3A6680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Pr="003A6680">
        <w:rPr>
          <w:rFonts w:ascii="Arial" w:hAnsi="Arial" w:cs="Arial"/>
          <w:b/>
          <w:bCs/>
          <w:sz w:val="22"/>
          <w:szCs w:val="22"/>
        </w:rPr>
      </w:r>
      <w:r w:rsidRPr="003A6680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3A6680">
        <w:rPr>
          <w:rFonts w:ascii="Arial" w:hAnsi="Arial" w:cs="Arial"/>
          <w:b/>
          <w:bCs/>
          <w:sz w:val="22"/>
          <w:szCs w:val="22"/>
        </w:rPr>
        <w:t> </w:t>
      </w:r>
      <w:r w:rsidR="00326420" w:rsidRPr="00326420">
        <w:rPr>
          <w:rFonts w:ascii="Arial" w:hAnsi="Arial" w:cs="Arial"/>
          <w:b/>
          <w:bCs/>
          <w:sz w:val="22"/>
          <w:szCs w:val="22"/>
        </w:rPr>
        <w:t>CZ.03.1.48/0.0/0.0/15_010/0000027</w:t>
      </w:r>
      <w:bookmarkStart w:id="0" w:name="_GoBack"/>
      <w:bookmarkEnd w:id="0"/>
      <w:r w:rsidRPr="003A6680">
        <w:rPr>
          <w:rFonts w:ascii="Arial" w:hAnsi="Arial" w:cs="Arial"/>
          <w:b/>
          <w:bCs/>
          <w:sz w:val="22"/>
          <w:szCs w:val="22"/>
        </w:rPr>
        <w:t>    </w:t>
      </w:r>
      <w:r w:rsidRPr="003A6680"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216B2E" w:rsidRPr="003A6680" w:rsidRDefault="004130B5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 w:rsidRPr="003A6680">
        <w:rPr>
          <w:rFonts w:ascii="Arial" w:hAnsi="Arial" w:cs="Arial"/>
          <w:color w:val="000000"/>
          <w:sz w:val="22"/>
          <w:szCs w:val="22"/>
        </w:rPr>
        <w:t>Zaměstnavatel:</w:t>
      </w: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3A6680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3A6680">
        <w:rPr>
          <w:rFonts w:ascii="Arial" w:hAnsi="Arial" w:cs="Arial"/>
          <w:bCs/>
          <w:sz w:val="22"/>
          <w:szCs w:val="22"/>
        </w:rPr>
      </w:r>
      <w:r w:rsidRPr="003A6680">
        <w:rPr>
          <w:rFonts w:ascii="Arial" w:hAnsi="Arial" w:cs="Arial"/>
          <w:bCs/>
          <w:sz w:val="22"/>
          <w:szCs w:val="22"/>
        </w:rPr>
        <w:fldChar w:fldCharType="separate"/>
      </w:r>
      <w:r w:rsidRPr="003A6680">
        <w:rPr>
          <w:rFonts w:ascii="Arial" w:hAnsi="Arial" w:cs="Arial"/>
          <w:bCs/>
          <w:sz w:val="22"/>
          <w:szCs w:val="22"/>
        </w:rPr>
        <w:t>     </w:t>
      </w:r>
      <w:r w:rsidRPr="003A6680">
        <w:rPr>
          <w:rFonts w:ascii="Arial" w:hAnsi="Arial" w:cs="Arial"/>
          <w:bCs/>
          <w:sz w:val="22"/>
          <w:szCs w:val="22"/>
        </w:rPr>
        <w:fldChar w:fldCharType="end"/>
      </w:r>
    </w:p>
    <w:p w:rsidR="00216B2E" w:rsidRPr="003A6680" w:rsidRDefault="004130B5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 w:rsidRPr="003A6680">
        <w:rPr>
          <w:rFonts w:ascii="Arial" w:hAnsi="Arial" w:cs="Arial"/>
          <w:color w:val="000000"/>
          <w:sz w:val="22"/>
          <w:szCs w:val="22"/>
        </w:rPr>
        <w:t>IČO:</w:t>
      </w: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3A6680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3A6680">
        <w:rPr>
          <w:rFonts w:ascii="Arial" w:hAnsi="Arial" w:cs="Arial"/>
          <w:bCs/>
          <w:sz w:val="22"/>
          <w:szCs w:val="22"/>
        </w:rPr>
      </w:r>
      <w:r w:rsidRPr="003A6680">
        <w:rPr>
          <w:rFonts w:ascii="Arial" w:hAnsi="Arial" w:cs="Arial"/>
          <w:bCs/>
          <w:sz w:val="22"/>
          <w:szCs w:val="22"/>
        </w:rPr>
        <w:fldChar w:fldCharType="separate"/>
      </w:r>
      <w:r w:rsidRPr="003A6680">
        <w:rPr>
          <w:rFonts w:ascii="Arial" w:hAnsi="Arial" w:cs="Arial"/>
          <w:bCs/>
          <w:sz w:val="22"/>
          <w:szCs w:val="22"/>
        </w:rPr>
        <w:t>     </w:t>
      </w:r>
      <w:r w:rsidRPr="003A6680">
        <w:rPr>
          <w:rFonts w:ascii="Arial" w:hAnsi="Arial" w:cs="Arial"/>
          <w:bCs/>
          <w:sz w:val="22"/>
          <w:szCs w:val="22"/>
        </w:rPr>
        <w:fldChar w:fldCharType="end"/>
      </w:r>
    </w:p>
    <w:p w:rsidR="00216B2E" w:rsidRPr="003A6680" w:rsidRDefault="004130B5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 w:rsidRPr="003A6680">
        <w:rPr>
          <w:sz w:val="22"/>
          <w:szCs w:val="22"/>
        </w:rPr>
        <w:t>Číslo účtu / kód banky:</w:t>
      </w:r>
      <w:r w:rsidRPr="003A6680">
        <w:rPr>
          <w:sz w:val="22"/>
          <w:szCs w:val="22"/>
        </w:rPr>
        <w:tab/>
      </w:r>
      <w:r w:rsidRPr="003A6680"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3A6680">
        <w:rPr>
          <w:bCs/>
          <w:sz w:val="22"/>
          <w:szCs w:val="22"/>
        </w:rPr>
        <w:instrText xml:space="preserve"> FORMTEXT </w:instrText>
      </w:r>
      <w:r w:rsidRPr="003A6680">
        <w:rPr>
          <w:bCs/>
          <w:sz w:val="22"/>
          <w:szCs w:val="22"/>
        </w:rPr>
      </w:r>
      <w:r w:rsidRPr="003A6680">
        <w:rPr>
          <w:bCs/>
          <w:sz w:val="22"/>
          <w:szCs w:val="22"/>
        </w:rPr>
        <w:fldChar w:fldCharType="separate"/>
      </w:r>
      <w:r w:rsidRPr="003A6680">
        <w:rPr>
          <w:bCs/>
          <w:sz w:val="22"/>
          <w:szCs w:val="22"/>
        </w:rPr>
        <w:t>     </w:t>
      </w:r>
      <w:r w:rsidRPr="003A6680"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216B2E" w:rsidRPr="003A6680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16B2E" w:rsidRPr="003A6680" w:rsidRDefault="004130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6680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216B2E" w:rsidRPr="003A6680" w:rsidRDefault="004130B5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3A6680"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2E" w:rsidRPr="003A6680" w:rsidRDefault="004130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6680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216B2E" w:rsidRPr="003A6680" w:rsidRDefault="004130B5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3A6680"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2E" w:rsidRPr="003A6680" w:rsidRDefault="00216B2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16B2E" w:rsidRPr="003A6680" w:rsidRDefault="004130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3A6680"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 w:rsidRPr="003A6680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2E" w:rsidRPr="003A6680" w:rsidRDefault="004130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6680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216B2E" w:rsidRPr="003A6680" w:rsidRDefault="004130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6680"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:rsidR="00216B2E" w:rsidRPr="003A6680" w:rsidRDefault="004130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3A6680"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 w:rsidRPr="003A6680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16B2E" w:rsidRPr="003A6680" w:rsidRDefault="004130B5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3A6680">
              <w:rPr>
                <w:rFonts w:ascii="Arial" w:hAnsi="Arial" w:cs="Arial"/>
                <w:b/>
                <w:bCs/>
                <w:sz w:val="22"/>
                <w:szCs w:val="22"/>
              </w:rPr>
              <w:t>Náhrada mzdy za PN</w:t>
            </w:r>
            <w:r w:rsidRPr="003A6680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2E" w:rsidRPr="003A6680" w:rsidRDefault="004130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6680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216B2E" w:rsidRPr="003A6680" w:rsidRDefault="004130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3A6680"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 w:rsidRPr="003A6680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16B2E" w:rsidRPr="003A6680" w:rsidRDefault="004130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6680"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:rsidR="00216B2E" w:rsidRPr="003A6680" w:rsidRDefault="004130B5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3A6680">
              <w:rPr>
                <w:rFonts w:ascii="Arial" w:hAnsi="Arial" w:cs="Arial"/>
                <w:b/>
                <w:bCs/>
                <w:sz w:val="22"/>
                <w:szCs w:val="22"/>
              </w:rPr>
              <w:t>ÚP</w:t>
            </w:r>
            <w:r w:rsidRPr="003A6680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16B2E" w:rsidRPr="003A6680" w:rsidRDefault="00216B2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16B2E" w:rsidRPr="003A6680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216B2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216B2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216B2E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216B2E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2E" w:rsidRPr="003A6680" w:rsidRDefault="00216B2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216B2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16B2E" w:rsidRPr="003A6680" w:rsidRDefault="00216B2E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16B2E" w:rsidRPr="003A6680" w:rsidRDefault="00216B2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16B2E" w:rsidRPr="003A6680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668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668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668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668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16B2E" w:rsidRPr="003A6680" w:rsidRDefault="004130B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668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668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16B2E" w:rsidRPr="003A6680" w:rsidRDefault="004130B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6680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16B2E" w:rsidRPr="003A6680" w:rsidRDefault="00216B2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16B2E" w:rsidRPr="003A6680">
        <w:trPr>
          <w:trHeight w:val="340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2E" w:rsidRPr="003A6680" w:rsidRDefault="004130B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16B2E" w:rsidRPr="003A6680" w:rsidRDefault="00216B2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16B2E" w:rsidRPr="003A6680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2E" w:rsidRPr="003A6680" w:rsidRDefault="004130B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16B2E" w:rsidRPr="003A6680" w:rsidRDefault="00216B2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16B2E" w:rsidRPr="003A6680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2E" w:rsidRPr="003A6680" w:rsidRDefault="004130B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16B2E" w:rsidRPr="003A6680" w:rsidRDefault="00216B2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16B2E" w:rsidRPr="003A6680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2E" w:rsidRPr="003A6680" w:rsidRDefault="004130B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16B2E" w:rsidRPr="003A6680" w:rsidRDefault="00216B2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16B2E" w:rsidRPr="003A6680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16B2E" w:rsidRPr="003A6680" w:rsidRDefault="004130B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16B2E" w:rsidRPr="003A6680" w:rsidRDefault="00216B2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:rsidR="00216B2E" w:rsidRPr="003A6680" w:rsidRDefault="004130B5">
      <w:pPr>
        <w:ind w:left="-850" w:hanging="142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3A6680">
        <w:rPr>
          <w:rFonts w:ascii="Arial" w:hAnsi="Arial" w:cs="Arial"/>
          <w:b/>
          <w:color w:val="000000"/>
          <w:sz w:val="18"/>
          <w:szCs w:val="18"/>
          <w:u w:val="single"/>
        </w:rPr>
        <w:t>Vysvětlivky:</w:t>
      </w:r>
    </w:p>
    <w:p w:rsidR="00216B2E" w:rsidRPr="003A6680" w:rsidRDefault="004130B5">
      <w:pPr>
        <w:ind w:left="-850" w:hanging="142"/>
        <w:jc w:val="both"/>
        <w:rPr>
          <w:rFonts w:ascii="Arial" w:hAnsi="Arial" w:cs="Arial"/>
          <w:sz w:val="20"/>
          <w:szCs w:val="20"/>
        </w:rPr>
      </w:pPr>
      <w:r w:rsidRPr="003A6680">
        <w:rPr>
          <w:rFonts w:ascii="Arial" w:hAnsi="Arial" w:cs="Arial"/>
          <w:sz w:val="20"/>
          <w:szCs w:val="20"/>
          <w:vertAlign w:val="superscript"/>
        </w:rPr>
        <w:t>1)</w:t>
      </w:r>
      <w:r w:rsidRPr="003A6680">
        <w:rPr>
          <w:rFonts w:ascii="Arial" w:hAnsi="Arial" w:cs="Arial"/>
          <w:sz w:val="20"/>
          <w:szCs w:val="20"/>
        </w:rPr>
        <w:t xml:space="preserve"> Do sloupce 3 uveďte hrubou mzdu zúčtovanou zaměstnanci k výplatě (bez uvedení náhrady mzdy za dočasnou pracovní neschopnost/karanténu).</w:t>
      </w:r>
    </w:p>
    <w:p w:rsidR="00216B2E" w:rsidRPr="003A6680" w:rsidRDefault="004130B5">
      <w:pPr>
        <w:ind w:left="-850" w:hanging="142"/>
        <w:jc w:val="both"/>
        <w:rPr>
          <w:rFonts w:ascii="Arial" w:hAnsi="Arial" w:cs="Arial"/>
          <w:sz w:val="20"/>
          <w:szCs w:val="20"/>
        </w:rPr>
      </w:pPr>
      <w:r w:rsidRPr="003A6680">
        <w:rPr>
          <w:rFonts w:ascii="Arial" w:hAnsi="Arial" w:cs="Arial"/>
          <w:sz w:val="20"/>
          <w:szCs w:val="20"/>
          <w:vertAlign w:val="superscript"/>
        </w:rPr>
        <w:t>2)</w:t>
      </w:r>
      <w:r w:rsidRPr="003A6680">
        <w:rPr>
          <w:rFonts w:ascii="Arial" w:hAnsi="Arial" w:cs="Arial"/>
          <w:sz w:val="20"/>
          <w:szCs w:val="20"/>
        </w:rPr>
        <w:t xml:space="preserve"> Do sloupce 4 uveďte součet částky pojistného na sociální zabezpečení, příspěvku na státní politiku zaměstnanosti a pojistného na veřejné zdravotní pojištění, které zaměstnavatel za sebe odvádí z vyměřovacího základu zaměstnance.</w:t>
      </w:r>
    </w:p>
    <w:p w:rsidR="00216B2E" w:rsidRPr="003A6680" w:rsidRDefault="004130B5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 w:rsidRPr="003A6680">
        <w:rPr>
          <w:rFonts w:ascii="Arial" w:hAnsi="Arial" w:cs="Arial"/>
          <w:sz w:val="20"/>
          <w:szCs w:val="20"/>
          <w:vertAlign w:val="superscript"/>
        </w:rPr>
        <w:t>3)</w:t>
      </w:r>
      <w:r w:rsidRPr="003A6680">
        <w:rPr>
          <w:rFonts w:ascii="Arial" w:hAnsi="Arial" w:cs="Arial"/>
          <w:sz w:val="20"/>
          <w:szCs w:val="20"/>
        </w:rPr>
        <w:t xml:space="preserve"> Ve sloupci 5 uveďte celou částku náhrady mzdy za dočasnou pracovní neschopnost/karanténu vyplacenou zaměstnanci (§ 192 odst. </w:t>
      </w:r>
      <w:smartTag w:uri="urn:schemas-microsoft-com:office:smarttags" w:element="metricconverter">
        <w:smartTagPr>
          <w:attr w:name="ProductID" w:val="1 a"/>
        </w:smartTagPr>
        <w:r w:rsidRPr="003A6680">
          <w:rPr>
            <w:rFonts w:ascii="Arial" w:hAnsi="Arial" w:cs="Arial"/>
            <w:sz w:val="20"/>
            <w:szCs w:val="20"/>
          </w:rPr>
          <w:t>1 a</w:t>
        </w:r>
      </w:smartTag>
      <w:r w:rsidRPr="003A6680">
        <w:rPr>
          <w:rFonts w:ascii="Arial" w:hAnsi="Arial" w:cs="Arial"/>
          <w:sz w:val="20"/>
          <w:szCs w:val="20"/>
        </w:rPr>
        <w:t xml:space="preserve"> 2 zákoníku práce). Nezahrnujte tu část náhrady mzdy za dobu dočasné pracovní neschopnosti/karantény, která byla dohodnuta nebo stanovena nad výši, na kterou zaměstnanci vznikl nárok podle zákoníku práce (§192 odst. 3 zákoníku práce).</w:t>
      </w:r>
    </w:p>
    <w:p w:rsidR="00216B2E" w:rsidRPr="003A6680" w:rsidRDefault="004130B5">
      <w:pPr>
        <w:ind w:left="-850" w:hanging="142"/>
        <w:jc w:val="both"/>
        <w:rPr>
          <w:rFonts w:ascii="Arial" w:hAnsi="Arial" w:cs="Arial"/>
          <w:sz w:val="20"/>
          <w:szCs w:val="20"/>
        </w:rPr>
      </w:pPr>
      <w:r w:rsidRPr="003A6680">
        <w:rPr>
          <w:rFonts w:ascii="Arial" w:hAnsi="Arial" w:cs="Arial"/>
          <w:sz w:val="20"/>
          <w:szCs w:val="20"/>
          <w:vertAlign w:val="superscript"/>
        </w:rPr>
        <w:t>4)</w:t>
      </w:r>
      <w:r w:rsidRPr="003A6680">
        <w:rPr>
          <w:rFonts w:ascii="Arial" w:hAnsi="Arial" w:cs="Arial"/>
          <w:sz w:val="20"/>
          <w:szCs w:val="20"/>
        </w:rPr>
        <w:t xml:space="preserve"> Do sloupce 6 uveďte součet sloupce 3, </w:t>
      </w:r>
      <w:smartTag w:uri="urn:schemas-microsoft-com:office:smarttags" w:element="metricconverter">
        <w:smartTagPr>
          <w:attr w:name="ProductID" w:val="4 a"/>
        </w:smartTagPr>
        <w:r w:rsidRPr="003A6680">
          <w:rPr>
            <w:rFonts w:ascii="Arial" w:hAnsi="Arial" w:cs="Arial"/>
            <w:sz w:val="20"/>
            <w:szCs w:val="20"/>
          </w:rPr>
          <w:t>4 a</w:t>
        </w:r>
      </w:smartTag>
      <w:r w:rsidRPr="003A6680">
        <w:rPr>
          <w:rFonts w:ascii="Arial" w:hAnsi="Arial" w:cs="Arial"/>
          <w:sz w:val="20"/>
          <w:szCs w:val="20"/>
        </w:rPr>
        <w:t xml:space="preserve"> 5.</w:t>
      </w:r>
    </w:p>
    <w:p w:rsidR="00216B2E" w:rsidRPr="003A6680" w:rsidRDefault="004130B5">
      <w:pPr>
        <w:ind w:left="-850" w:hanging="142"/>
        <w:jc w:val="both"/>
        <w:rPr>
          <w:ins w:id="1" w:author="Stratilová Eva Ing. (KL)" w:date="2014-01-24T14:01:00Z"/>
          <w:rFonts w:ascii="Arial" w:hAnsi="Arial" w:cs="Arial"/>
          <w:sz w:val="18"/>
          <w:szCs w:val="18"/>
        </w:rPr>
      </w:pPr>
      <w:r w:rsidRPr="003A6680">
        <w:rPr>
          <w:rFonts w:ascii="Arial" w:hAnsi="Arial" w:cs="Arial"/>
          <w:sz w:val="20"/>
          <w:szCs w:val="20"/>
          <w:vertAlign w:val="superscript"/>
        </w:rPr>
        <w:t>5)</w:t>
      </w:r>
      <w:r w:rsidRPr="003A6680">
        <w:rPr>
          <w:rFonts w:ascii="Arial" w:hAnsi="Arial" w:cs="Arial"/>
          <w:sz w:val="20"/>
          <w:szCs w:val="20"/>
        </w:rPr>
        <w:t xml:space="preserve"> </w:t>
      </w:r>
      <w:r w:rsidRPr="003A6680"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 w:rsidRPr="003A6680">
        <w:rPr>
          <w:rFonts w:ascii="Arial" w:hAnsi="Arial" w:cs="Arial"/>
          <w:b/>
          <w:sz w:val="20"/>
        </w:rPr>
        <w:t>Úřadu práce ČR</w:t>
      </w:r>
      <w:r w:rsidRPr="003A6680">
        <w:rPr>
          <w:rFonts w:ascii="Arial" w:hAnsi="Arial" w:cs="Arial"/>
          <w:b/>
          <w:sz w:val="20"/>
          <w:szCs w:val="20"/>
        </w:rPr>
        <w:t>.</w:t>
      </w:r>
    </w:p>
    <w:p w:rsidR="00216B2E" w:rsidRPr="003A6680" w:rsidRDefault="00216B2E">
      <w:pPr>
        <w:ind w:left="-850" w:hanging="142"/>
        <w:jc w:val="both"/>
        <w:rPr>
          <w:rFonts w:ascii="Arial" w:hAnsi="Arial" w:cs="Arial"/>
          <w:sz w:val="20"/>
          <w:szCs w:val="20"/>
        </w:rPr>
      </w:pPr>
    </w:p>
    <w:p w:rsidR="00216B2E" w:rsidRPr="003A6680" w:rsidRDefault="004130B5">
      <w:pPr>
        <w:ind w:left="-992"/>
        <w:jc w:val="both"/>
        <w:rPr>
          <w:rFonts w:ascii="Arial" w:hAnsi="Arial" w:cs="Arial"/>
          <w:b/>
          <w:color w:val="000000"/>
        </w:rPr>
      </w:pPr>
      <w:r w:rsidRPr="003A6680">
        <w:rPr>
          <w:rFonts w:ascii="Arial" w:hAnsi="Arial" w:cs="Arial"/>
          <w:b/>
        </w:rPr>
        <w:lastRenderedPageBreak/>
        <w:t>Výkaz musí být úřadu práce doložen do konce kalendářního měsíce následujícího po uplynutí vykazovaného měsíčního období</w:t>
      </w:r>
      <w:r w:rsidRPr="003A6680">
        <w:rPr>
          <w:rFonts w:ascii="Arial" w:hAnsi="Arial" w:cs="Arial"/>
          <w:b/>
        </w:rPr>
        <w:br/>
        <w:t>(čl. II bod 5. dohody).</w:t>
      </w:r>
    </w:p>
    <w:p w:rsidR="00216B2E" w:rsidRPr="003A6680" w:rsidRDefault="00216B2E">
      <w:pPr>
        <w:ind w:left="-1260"/>
        <w:jc w:val="both"/>
        <w:rPr>
          <w:rFonts w:ascii="Arial" w:hAnsi="Arial" w:cs="Arial"/>
          <w:sz w:val="20"/>
          <w:szCs w:val="20"/>
        </w:rPr>
      </w:pPr>
    </w:p>
    <w:p w:rsidR="00216B2E" w:rsidRPr="003A6680" w:rsidRDefault="004130B5">
      <w:pPr>
        <w:ind w:left="-1260"/>
        <w:jc w:val="both"/>
        <w:rPr>
          <w:rFonts w:ascii="Arial" w:hAnsi="Arial" w:cs="Arial"/>
          <w:b/>
          <w:bCs/>
          <w:u w:val="single"/>
        </w:rPr>
      </w:pPr>
      <w:r w:rsidRPr="003A6680">
        <w:rPr>
          <w:rFonts w:ascii="Arial" w:hAnsi="Arial" w:cs="Arial"/>
          <w:b/>
          <w:bCs/>
          <w:u w:val="single"/>
        </w:rPr>
        <w:t>Upozornění pro zaměstnavatele:</w:t>
      </w:r>
    </w:p>
    <w:p w:rsidR="00216B2E" w:rsidRPr="003A6680" w:rsidRDefault="004130B5">
      <w:pPr>
        <w:ind w:left="-720"/>
        <w:jc w:val="both"/>
        <w:rPr>
          <w:rFonts w:ascii="Arial" w:hAnsi="Arial" w:cs="Arial"/>
          <w:bCs/>
        </w:rPr>
      </w:pPr>
      <w:r w:rsidRPr="003A6680">
        <w:rPr>
          <w:rFonts w:ascii="Arial" w:hAnsi="Arial" w:cs="Arial"/>
        </w:rPr>
        <w:t xml:space="preserve">V souladu s § 24 vyhlášky č. 518/2004 Sb., kterou se provádí zákon č. 435/2004 Sb., o zaměstnanosti, ve znění pozdějších předpisů, </w:t>
      </w:r>
      <w:r w:rsidRPr="003A6680">
        <w:rPr>
          <w:rFonts w:ascii="Arial" w:hAnsi="Arial" w:cs="Arial"/>
          <w:b/>
        </w:rPr>
        <w:t xml:space="preserve">se do výkazu uvádí </w:t>
      </w:r>
      <w:r w:rsidRPr="003A6680">
        <w:rPr>
          <w:rFonts w:ascii="Arial" w:hAnsi="Arial" w:cs="Arial"/>
          <w:b/>
          <w:u w:val="single"/>
        </w:rPr>
        <w:t>již vynaložené</w:t>
      </w:r>
      <w:r w:rsidRPr="003A6680">
        <w:rPr>
          <w:rFonts w:ascii="Arial" w:hAnsi="Arial" w:cs="Arial"/>
          <w:b/>
        </w:rPr>
        <w:t xml:space="preserve"> náklady na </w:t>
      </w:r>
      <w:r w:rsidRPr="003A6680">
        <w:rPr>
          <w:rFonts w:ascii="Arial" w:hAnsi="Arial" w:cs="Arial"/>
          <w:b/>
          <w:bCs/>
        </w:rPr>
        <w:t>hrubou mzdu</w:t>
      </w:r>
      <w:r w:rsidRPr="003A6680">
        <w:rPr>
          <w:rFonts w:ascii="Arial" w:hAnsi="Arial" w:cs="Arial"/>
          <w:b/>
        </w:rPr>
        <w:t xml:space="preserve"> (včetně náhrady mzdy za dočasnou PN/karanténu)</w:t>
      </w:r>
      <w:r w:rsidRPr="003A6680">
        <w:rPr>
          <w:rFonts w:ascii="Arial" w:hAnsi="Arial" w:cs="Arial"/>
        </w:rPr>
        <w:t xml:space="preserve"> za uvedený měsíc a </w:t>
      </w:r>
      <w:r w:rsidRPr="003A6680">
        <w:rPr>
          <w:rFonts w:ascii="Arial" w:hAnsi="Arial" w:cs="Arial"/>
          <w:b/>
          <w:u w:val="single"/>
        </w:rPr>
        <w:t>již odvedené</w:t>
      </w:r>
      <w:r w:rsidRPr="003A6680"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 w:rsidRPr="003A6680">
        <w:rPr>
          <w:rFonts w:ascii="Arial" w:hAnsi="Arial" w:cs="Arial"/>
        </w:rPr>
        <w:t xml:space="preserve">, které za sebe zaměstnavatel z vyměřovacího základu zaměstnance za uvedený měsíc odvádí. </w:t>
      </w:r>
    </w:p>
    <w:p w:rsidR="00216B2E" w:rsidRPr="003A6680" w:rsidRDefault="004130B5">
      <w:pPr>
        <w:ind w:left="-720"/>
        <w:jc w:val="both"/>
        <w:rPr>
          <w:rFonts w:ascii="Arial" w:hAnsi="Arial" w:cs="Arial"/>
          <w:b/>
          <w:bCs/>
        </w:rPr>
      </w:pPr>
      <w:r w:rsidRPr="003A6680">
        <w:rPr>
          <w:rFonts w:ascii="Arial" w:hAnsi="Arial" w:cs="Arial"/>
          <w:b/>
        </w:rPr>
        <w:t xml:space="preserve">Pokud zaměstnavatel ve výkazu uvede náklady, které doposud nevynaložil, může dojít k situaci, kdy bude povinen dle článku VI. bod 2. dohody příspěvek vrátit. </w:t>
      </w:r>
    </w:p>
    <w:p w:rsidR="00216B2E" w:rsidRPr="003A6680" w:rsidRDefault="00216B2E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:rsidR="00216B2E" w:rsidRPr="003A6680" w:rsidRDefault="004130B5">
      <w:pPr>
        <w:ind w:left="-1260"/>
        <w:jc w:val="both"/>
        <w:rPr>
          <w:rFonts w:ascii="Arial" w:hAnsi="Arial" w:cs="Arial"/>
          <w:b/>
          <w:bCs/>
          <w:u w:val="single"/>
        </w:rPr>
      </w:pPr>
      <w:r w:rsidRPr="003A6680">
        <w:rPr>
          <w:rFonts w:ascii="Arial" w:hAnsi="Arial" w:cs="Arial"/>
          <w:b/>
          <w:bCs/>
          <w:u w:val="single"/>
        </w:rPr>
        <w:t>Zaměstnavatel prohlašuje:</w:t>
      </w:r>
    </w:p>
    <w:p w:rsidR="00216B2E" w:rsidRPr="003A6680" w:rsidRDefault="004130B5" w:rsidP="003A6680">
      <w:pPr>
        <w:ind w:left="-720"/>
        <w:jc w:val="both"/>
        <w:rPr>
          <w:rFonts w:ascii="Arial" w:hAnsi="Arial" w:cs="Arial"/>
          <w:bCs/>
        </w:rPr>
      </w:pPr>
      <w:r w:rsidRPr="003A6680">
        <w:rPr>
          <w:rFonts w:ascii="Arial" w:hAnsi="Arial" w:cs="Arial"/>
        </w:rPr>
        <w:t>Na tu část mzdových nákladů, která je hrazena 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 w:rsidR="00216B2E" w:rsidRPr="003A6680" w:rsidRDefault="00216B2E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:rsidR="00216B2E" w:rsidRPr="003A6680" w:rsidRDefault="004130B5">
      <w:pPr>
        <w:ind w:left="-1080"/>
        <w:jc w:val="both"/>
        <w:rPr>
          <w:rFonts w:ascii="Arial" w:hAnsi="Arial" w:cs="Arial"/>
          <w:sz w:val="22"/>
          <w:szCs w:val="22"/>
        </w:rPr>
      </w:pPr>
      <w:r w:rsidRPr="003A6680">
        <w:rPr>
          <w:rFonts w:ascii="Arial" w:hAnsi="Arial" w:cs="Arial"/>
          <w:color w:val="000000"/>
          <w:sz w:val="22"/>
          <w:szCs w:val="22"/>
        </w:rPr>
        <w:t>Dne: </w:t>
      </w:r>
      <w:r w:rsidRPr="003A6680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3A6680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3A6680">
        <w:rPr>
          <w:rFonts w:ascii="Arial" w:hAnsi="Arial" w:cs="Arial"/>
          <w:bCs/>
          <w:sz w:val="22"/>
          <w:szCs w:val="22"/>
        </w:rPr>
      </w:r>
      <w:r w:rsidRPr="003A6680">
        <w:rPr>
          <w:rFonts w:ascii="Arial" w:hAnsi="Arial" w:cs="Arial"/>
          <w:bCs/>
          <w:sz w:val="22"/>
          <w:szCs w:val="22"/>
        </w:rPr>
        <w:fldChar w:fldCharType="separate"/>
      </w:r>
      <w:r w:rsidRPr="003A6680">
        <w:rPr>
          <w:rFonts w:ascii="Arial" w:hAnsi="Arial" w:cs="Arial"/>
          <w:bCs/>
          <w:sz w:val="22"/>
          <w:szCs w:val="22"/>
        </w:rPr>
        <w:t>     </w:t>
      </w:r>
      <w:r w:rsidRPr="003A6680">
        <w:rPr>
          <w:rFonts w:ascii="Arial" w:hAnsi="Arial" w:cs="Arial"/>
          <w:bCs/>
          <w:sz w:val="22"/>
          <w:szCs w:val="22"/>
        </w:rPr>
        <w:fldChar w:fldCharType="end"/>
      </w:r>
    </w:p>
    <w:p w:rsidR="00216B2E" w:rsidRPr="003A6680" w:rsidRDefault="00216B2E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:rsidR="00216B2E" w:rsidRPr="003A6680" w:rsidRDefault="004130B5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 w:rsidRPr="003A6680">
        <w:rPr>
          <w:rFonts w:ascii="Arial" w:hAnsi="Arial" w:cs="Arial"/>
          <w:color w:val="000000"/>
          <w:sz w:val="22"/>
          <w:szCs w:val="22"/>
        </w:rPr>
        <w:t xml:space="preserve">Vyřizuje </w:t>
      </w:r>
      <w:r w:rsidRPr="003A6680">
        <w:rPr>
          <w:rFonts w:ascii="Arial" w:hAnsi="Arial" w:cs="Arial"/>
          <w:color w:val="000000"/>
          <w:sz w:val="18"/>
          <w:szCs w:val="18"/>
        </w:rPr>
        <w:t>(jméno, příjmení)</w:t>
      </w:r>
      <w:r w:rsidRPr="003A6680">
        <w:rPr>
          <w:rFonts w:ascii="Arial" w:hAnsi="Arial" w:cs="Arial"/>
          <w:color w:val="000000"/>
          <w:sz w:val="22"/>
          <w:szCs w:val="22"/>
        </w:rPr>
        <w:t>:</w:t>
      </w:r>
      <w:r w:rsidRPr="003A6680">
        <w:rPr>
          <w:rFonts w:ascii="Arial" w:hAnsi="Arial" w:cs="Arial"/>
          <w:bCs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3A6680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3A6680">
        <w:rPr>
          <w:rFonts w:ascii="Arial" w:hAnsi="Arial" w:cs="Arial"/>
          <w:bCs/>
          <w:sz w:val="22"/>
          <w:szCs w:val="22"/>
        </w:rPr>
      </w:r>
      <w:r w:rsidRPr="003A6680">
        <w:rPr>
          <w:rFonts w:ascii="Arial" w:hAnsi="Arial" w:cs="Arial"/>
          <w:bCs/>
          <w:sz w:val="22"/>
          <w:szCs w:val="22"/>
        </w:rPr>
        <w:fldChar w:fldCharType="separate"/>
      </w:r>
      <w:r w:rsidRPr="003A6680">
        <w:rPr>
          <w:rFonts w:ascii="Arial" w:hAnsi="Arial" w:cs="Arial"/>
          <w:bCs/>
          <w:sz w:val="22"/>
          <w:szCs w:val="22"/>
        </w:rPr>
        <w:t>     </w:t>
      </w:r>
      <w:r w:rsidRPr="003A6680">
        <w:rPr>
          <w:rFonts w:ascii="Arial" w:hAnsi="Arial" w:cs="Arial"/>
          <w:bCs/>
          <w:sz w:val="22"/>
          <w:szCs w:val="22"/>
        </w:rPr>
        <w:fldChar w:fldCharType="end"/>
      </w:r>
    </w:p>
    <w:p w:rsidR="00216B2E" w:rsidRPr="003A6680" w:rsidRDefault="004130B5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 w:rsidRPr="003A6680">
        <w:rPr>
          <w:rFonts w:ascii="Arial" w:hAnsi="Arial" w:cs="Arial"/>
          <w:color w:val="000000"/>
          <w:sz w:val="22"/>
          <w:szCs w:val="22"/>
        </w:rPr>
        <w:t>Číslo telefonu:</w:t>
      </w:r>
      <w:r w:rsidRPr="003A6680">
        <w:rPr>
          <w:rFonts w:ascii="Arial" w:hAnsi="Arial" w:cs="Arial"/>
          <w:bCs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3A6680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3A6680">
        <w:rPr>
          <w:rFonts w:ascii="Arial" w:hAnsi="Arial" w:cs="Arial"/>
          <w:bCs/>
          <w:sz w:val="22"/>
          <w:szCs w:val="22"/>
        </w:rPr>
      </w:r>
      <w:r w:rsidRPr="003A6680">
        <w:rPr>
          <w:rFonts w:ascii="Arial" w:hAnsi="Arial" w:cs="Arial"/>
          <w:bCs/>
          <w:sz w:val="22"/>
          <w:szCs w:val="22"/>
        </w:rPr>
        <w:fldChar w:fldCharType="separate"/>
      </w:r>
      <w:r w:rsidRPr="003A6680">
        <w:rPr>
          <w:rFonts w:ascii="Arial" w:hAnsi="Arial" w:cs="Arial"/>
          <w:bCs/>
          <w:sz w:val="22"/>
          <w:szCs w:val="22"/>
        </w:rPr>
        <w:t>     </w:t>
      </w:r>
      <w:r w:rsidRPr="003A6680">
        <w:rPr>
          <w:rFonts w:ascii="Arial" w:hAnsi="Arial" w:cs="Arial"/>
          <w:bCs/>
          <w:sz w:val="22"/>
          <w:szCs w:val="22"/>
        </w:rPr>
        <w:fldChar w:fldCharType="end"/>
      </w:r>
    </w:p>
    <w:p w:rsidR="00216B2E" w:rsidRPr="003A6680" w:rsidRDefault="004130B5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 w:rsidRPr="003A6680">
        <w:rPr>
          <w:rFonts w:ascii="Arial" w:hAnsi="Arial" w:cs="Arial"/>
          <w:bCs/>
          <w:sz w:val="22"/>
          <w:szCs w:val="22"/>
        </w:rPr>
        <w:t>E-mail:</w:t>
      </w:r>
      <w:r w:rsidRPr="003A6680">
        <w:rPr>
          <w:rFonts w:ascii="Arial" w:hAnsi="Arial" w:cs="Arial"/>
          <w:bCs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3A6680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3A6680">
        <w:rPr>
          <w:rFonts w:ascii="Arial" w:hAnsi="Arial" w:cs="Arial"/>
          <w:bCs/>
          <w:sz w:val="22"/>
          <w:szCs w:val="22"/>
        </w:rPr>
      </w:r>
      <w:r w:rsidRPr="003A6680">
        <w:rPr>
          <w:rFonts w:ascii="Arial" w:hAnsi="Arial" w:cs="Arial"/>
          <w:bCs/>
          <w:sz w:val="22"/>
          <w:szCs w:val="22"/>
        </w:rPr>
        <w:fldChar w:fldCharType="separate"/>
      </w:r>
      <w:r w:rsidRPr="003A6680">
        <w:rPr>
          <w:rFonts w:ascii="Arial" w:hAnsi="Arial" w:cs="Arial"/>
          <w:bCs/>
          <w:sz w:val="22"/>
          <w:szCs w:val="22"/>
        </w:rPr>
        <w:t>     </w:t>
      </w:r>
      <w:r w:rsidRPr="003A6680">
        <w:rPr>
          <w:rFonts w:ascii="Arial" w:hAnsi="Arial" w:cs="Arial"/>
          <w:bCs/>
          <w:sz w:val="22"/>
          <w:szCs w:val="22"/>
        </w:rPr>
        <w:fldChar w:fldCharType="end"/>
      </w:r>
    </w:p>
    <w:p w:rsidR="00216B2E" w:rsidRPr="003A6680" w:rsidRDefault="004130B5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 w:rsidRPr="003A6680">
        <w:rPr>
          <w:rFonts w:ascii="Arial" w:hAnsi="Arial" w:cs="Arial"/>
          <w:color w:val="000000"/>
          <w:sz w:val="22"/>
          <w:szCs w:val="22"/>
        </w:rPr>
        <w:t>Podpis:</w:t>
      </w:r>
      <w:r w:rsidRPr="003A6680">
        <w:rPr>
          <w:rFonts w:ascii="Arial" w:hAnsi="Arial" w:cs="Arial"/>
          <w:bCs/>
          <w:sz w:val="22"/>
          <w:szCs w:val="22"/>
        </w:rPr>
        <w:tab/>
      </w:r>
      <w:r w:rsidRPr="003A6680">
        <w:rPr>
          <w:rFonts w:ascii="Arial" w:hAnsi="Arial" w:cs="Arial"/>
          <w:sz w:val="18"/>
        </w:rPr>
        <w:tab/>
      </w:r>
    </w:p>
    <w:p w:rsidR="00216B2E" w:rsidRPr="003A6680" w:rsidRDefault="004130B5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 w:rsidRPr="003A6680">
        <w:rPr>
          <w:rFonts w:ascii="Arial" w:hAnsi="Arial" w:cs="Arial"/>
          <w:sz w:val="18"/>
        </w:rPr>
        <w:tab/>
      </w:r>
      <w:r w:rsidRPr="003A6680">
        <w:rPr>
          <w:rFonts w:ascii="Arial" w:hAnsi="Arial" w:cs="Arial"/>
          <w:sz w:val="18"/>
        </w:rPr>
        <w:tab/>
      </w:r>
      <w:r w:rsidRPr="003A6680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3A6680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3A6680">
        <w:rPr>
          <w:rFonts w:ascii="Arial" w:hAnsi="Arial" w:cs="Arial"/>
          <w:bCs/>
          <w:sz w:val="22"/>
          <w:szCs w:val="22"/>
        </w:rPr>
      </w:r>
      <w:r w:rsidRPr="003A6680">
        <w:rPr>
          <w:rFonts w:ascii="Arial" w:hAnsi="Arial" w:cs="Arial"/>
          <w:bCs/>
          <w:sz w:val="22"/>
          <w:szCs w:val="22"/>
        </w:rPr>
        <w:fldChar w:fldCharType="separate"/>
      </w:r>
      <w:r w:rsidRPr="003A6680">
        <w:rPr>
          <w:rFonts w:ascii="Arial" w:hAnsi="Arial" w:cs="Arial"/>
          <w:bCs/>
          <w:sz w:val="22"/>
          <w:szCs w:val="22"/>
        </w:rPr>
        <w:t>     </w:t>
      </w:r>
      <w:r w:rsidRPr="003A6680">
        <w:rPr>
          <w:rFonts w:ascii="Arial" w:hAnsi="Arial" w:cs="Arial"/>
          <w:bCs/>
          <w:sz w:val="22"/>
          <w:szCs w:val="22"/>
        </w:rPr>
        <w:fldChar w:fldCharType="end"/>
      </w:r>
    </w:p>
    <w:p w:rsidR="00216B2E" w:rsidRPr="003A6680" w:rsidRDefault="004130B5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 w:rsidRPr="003A6680">
        <w:rPr>
          <w:rFonts w:ascii="Arial" w:hAnsi="Arial" w:cs="Arial"/>
          <w:sz w:val="18"/>
        </w:rPr>
        <w:tab/>
      </w:r>
      <w:r w:rsidRPr="003A6680">
        <w:rPr>
          <w:rFonts w:ascii="Arial" w:hAnsi="Arial" w:cs="Arial"/>
          <w:sz w:val="18"/>
        </w:rPr>
        <w:tab/>
      </w:r>
      <w:r w:rsidRPr="003A6680">
        <w:rPr>
          <w:rFonts w:ascii="Arial" w:hAnsi="Arial" w:cs="Arial"/>
          <w:sz w:val="18"/>
        </w:rPr>
        <w:tab/>
      </w:r>
      <w:r w:rsidRPr="003A6680">
        <w:rPr>
          <w:rFonts w:ascii="Arial" w:hAnsi="Arial" w:cs="Arial"/>
          <w:sz w:val="18"/>
        </w:rPr>
        <w:tab/>
      </w:r>
      <w:r w:rsidRPr="003A6680">
        <w:rPr>
          <w:rFonts w:ascii="Arial" w:hAnsi="Arial" w:cs="Arial"/>
          <w:sz w:val="18"/>
        </w:rPr>
        <w:tab/>
      </w:r>
      <w:r w:rsidRPr="003A6680">
        <w:rPr>
          <w:rFonts w:ascii="Arial" w:hAnsi="Arial" w:cs="Arial"/>
          <w:sz w:val="18"/>
        </w:rPr>
        <w:tab/>
      </w:r>
      <w:r w:rsidRPr="003A6680">
        <w:rPr>
          <w:rFonts w:ascii="Arial" w:hAnsi="Arial" w:cs="Arial"/>
          <w:sz w:val="18"/>
        </w:rPr>
        <w:tab/>
      </w:r>
      <w:r w:rsidRPr="003A6680">
        <w:rPr>
          <w:rFonts w:ascii="Arial" w:hAnsi="Arial" w:cs="Arial"/>
          <w:sz w:val="18"/>
        </w:rPr>
        <w:tab/>
      </w:r>
      <w:r w:rsidRPr="003A6680">
        <w:rPr>
          <w:rFonts w:ascii="Arial" w:hAnsi="Arial" w:cs="Arial"/>
          <w:sz w:val="18"/>
        </w:rPr>
        <w:tab/>
      </w:r>
      <w:r w:rsidRPr="003A6680">
        <w:rPr>
          <w:rFonts w:ascii="Arial" w:hAnsi="Arial" w:cs="Arial"/>
          <w:sz w:val="18"/>
        </w:rPr>
        <w:tab/>
      </w:r>
      <w:r w:rsidRPr="003A6680">
        <w:rPr>
          <w:rFonts w:ascii="Arial" w:hAnsi="Arial" w:cs="Arial"/>
          <w:sz w:val="18"/>
        </w:rPr>
        <w:tab/>
      </w:r>
      <w:r w:rsidRPr="003A6680">
        <w:rPr>
          <w:rFonts w:ascii="Arial" w:hAnsi="Arial" w:cs="Arial"/>
          <w:sz w:val="18"/>
        </w:rPr>
        <w:tab/>
      </w:r>
      <w:r w:rsidRPr="003A6680">
        <w:rPr>
          <w:rFonts w:ascii="Arial" w:hAnsi="Arial" w:cs="Arial"/>
          <w:bCs/>
          <w:sz w:val="22"/>
          <w:szCs w:val="22"/>
        </w:rPr>
        <w:t>…….………………….…………………………………………...</w:t>
      </w:r>
    </w:p>
    <w:p w:rsidR="00216B2E" w:rsidRPr="003A6680" w:rsidRDefault="004130B5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 w:rsidRPr="003A6680">
        <w:rPr>
          <w:rFonts w:ascii="Arial" w:hAnsi="Arial" w:cs="Arial"/>
          <w:bCs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tab/>
        <w:t>j</w:t>
      </w:r>
      <w:r w:rsidRPr="003A6680">
        <w:rPr>
          <w:rFonts w:ascii="Arial" w:hAnsi="Arial" w:cs="Arial"/>
          <w:color w:val="000000"/>
          <w:sz w:val="22"/>
          <w:szCs w:val="22"/>
        </w:rPr>
        <w:t>méno, příjmení, podpis oprávněné osoby</w:t>
      </w:r>
    </w:p>
    <w:p w:rsidR="00216B2E" w:rsidRPr="003A6680" w:rsidRDefault="004130B5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 w:rsidRPr="003A6680"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:rsidR="00216B2E" w:rsidRPr="003A6680" w:rsidRDefault="004130B5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sz w:val="22"/>
          <w:szCs w:val="22"/>
        </w:rPr>
        <w:t>případně otisk razítka</w:t>
      </w:r>
    </w:p>
    <w:p w:rsidR="00216B2E" w:rsidRPr="003A6680" w:rsidRDefault="00216B2E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216B2E" w:rsidRPr="003A6680" w:rsidRDefault="00216B2E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216B2E" w:rsidRPr="003A6680" w:rsidRDefault="004130B5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3A6680">
        <w:rPr>
          <w:rFonts w:ascii="Arial" w:hAnsi="Arial" w:cs="Arial"/>
          <w:i/>
          <w:sz w:val="22"/>
          <w:szCs w:val="22"/>
          <w:u w:val="single"/>
        </w:rPr>
        <w:t>Nevyplňujte – určeno pro potřeby Úřadu práce ČR:</w:t>
      </w:r>
    </w:p>
    <w:p w:rsidR="00216B2E" w:rsidRPr="003A6680" w:rsidRDefault="00216B2E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:rsidR="00216B2E" w:rsidRPr="003A6680" w:rsidRDefault="00216B2E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:rsidR="00216B2E" w:rsidRPr="003A6680" w:rsidRDefault="004130B5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3A6680">
        <w:rPr>
          <w:rFonts w:ascii="Arial" w:hAnsi="Arial" w:cs="Arial"/>
          <w:sz w:val="22"/>
          <w:szCs w:val="22"/>
        </w:rPr>
        <w:t>Zkontroloval věcnou správnost nároku a stanovil výši příspěvku: ........................................................................................ dne....................................</w:t>
      </w:r>
    </w:p>
    <w:p w:rsidR="00216B2E" w:rsidRPr="003A6680" w:rsidRDefault="004130B5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3A6680">
        <w:rPr>
          <w:rFonts w:ascii="Arial" w:hAnsi="Arial" w:cs="Arial"/>
          <w:sz w:val="22"/>
          <w:szCs w:val="22"/>
        </w:rPr>
        <w:tab/>
      </w:r>
      <w:r w:rsidRPr="003A6680">
        <w:rPr>
          <w:rFonts w:ascii="Arial" w:hAnsi="Arial" w:cs="Arial"/>
          <w:sz w:val="22"/>
          <w:szCs w:val="22"/>
        </w:rPr>
        <w:tab/>
      </w:r>
      <w:r w:rsidRPr="003A6680">
        <w:rPr>
          <w:rFonts w:ascii="Arial" w:hAnsi="Arial" w:cs="Arial"/>
          <w:sz w:val="22"/>
          <w:szCs w:val="22"/>
        </w:rPr>
        <w:tab/>
      </w:r>
      <w:r w:rsidRPr="003A6680">
        <w:rPr>
          <w:rFonts w:ascii="Arial" w:hAnsi="Arial" w:cs="Arial"/>
          <w:sz w:val="22"/>
          <w:szCs w:val="22"/>
        </w:rPr>
        <w:tab/>
      </w:r>
      <w:r w:rsidRPr="003A6680">
        <w:rPr>
          <w:rFonts w:ascii="Arial" w:hAnsi="Arial" w:cs="Arial"/>
          <w:sz w:val="22"/>
          <w:szCs w:val="22"/>
        </w:rPr>
        <w:tab/>
      </w:r>
      <w:r w:rsidRPr="003A6680">
        <w:rPr>
          <w:rFonts w:ascii="Arial" w:hAnsi="Arial" w:cs="Arial"/>
          <w:sz w:val="22"/>
          <w:szCs w:val="22"/>
        </w:rPr>
        <w:tab/>
      </w:r>
      <w:r w:rsidRPr="003A6680">
        <w:rPr>
          <w:rFonts w:ascii="Arial" w:hAnsi="Arial" w:cs="Arial"/>
          <w:sz w:val="22"/>
          <w:szCs w:val="22"/>
        </w:rPr>
        <w:tab/>
      </w:r>
      <w:r w:rsidRPr="003A6680">
        <w:rPr>
          <w:rFonts w:ascii="Arial" w:hAnsi="Arial" w:cs="Arial"/>
          <w:sz w:val="22"/>
          <w:szCs w:val="22"/>
        </w:rPr>
        <w:tab/>
      </w:r>
      <w:r w:rsidRPr="003A6680">
        <w:rPr>
          <w:rFonts w:ascii="Arial" w:hAnsi="Arial" w:cs="Arial"/>
          <w:sz w:val="22"/>
          <w:szCs w:val="22"/>
        </w:rPr>
        <w:tab/>
      </w:r>
      <w:r w:rsidRPr="003A6680">
        <w:rPr>
          <w:rFonts w:ascii="Arial" w:hAnsi="Arial" w:cs="Arial"/>
          <w:sz w:val="22"/>
          <w:szCs w:val="22"/>
        </w:rPr>
        <w:tab/>
      </w:r>
      <w:r w:rsidRPr="003A6680">
        <w:rPr>
          <w:rFonts w:ascii="Arial" w:hAnsi="Arial" w:cs="Arial"/>
          <w:sz w:val="22"/>
          <w:szCs w:val="22"/>
        </w:rPr>
        <w:tab/>
        <w:t>(jméno, příjmení, podpis)</w:t>
      </w:r>
    </w:p>
    <w:p w:rsidR="00216B2E" w:rsidRPr="003A6680" w:rsidRDefault="00216B2E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216B2E" w:rsidRPr="003A6680" w:rsidRDefault="00216B2E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216B2E" w:rsidRPr="003A6680" w:rsidRDefault="004130B5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3A6680">
        <w:rPr>
          <w:rFonts w:ascii="Arial" w:hAnsi="Arial" w:cs="Arial"/>
          <w:sz w:val="22"/>
          <w:szCs w:val="22"/>
        </w:rPr>
        <w:t>Schválil: .............................................................................................. dne....................................</w:t>
      </w:r>
    </w:p>
    <w:p w:rsidR="00216B2E" w:rsidRPr="003A6680" w:rsidRDefault="004130B5" w:rsidP="003A6680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 w:rsidRPr="003A6680">
        <w:rPr>
          <w:rFonts w:ascii="Arial" w:hAnsi="Arial" w:cs="Arial"/>
          <w:sz w:val="22"/>
          <w:szCs w:val="22"/>
        </w:rPr>
        <w:t>(jméno, příjmení, podpis)</w:t>
      </w:r>
    </w:p>
    <w:sectPr w:rsidR="00216B2E" w:rsidRPr="003A6680">
      <w:footerReference w:type="default" r:id="rId10"/>
      <w:pgSz w:w="16838" w:h="11906" w:orient="landscape" w:code="9"/>
      <w:pgMar w:top="567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97C" w:rsidRDefault="006D597C">
      <w:r>
        <w:separator/>
      </w:r>
    </w:p>
  </w:endnote>
  <w:endnote w:type="continuationSeparator" w:id="0">
    <w:p w:rsidR="006D597C" w:rsidRDefault="006D5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B2E" w:rsidRDefault="004130B5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 w:rsidR="00326420"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/2</w:t>
    </w:r>
  </w:p>
  <w:p w:rsidR="00216B2E" w:rsidRDefault="004130B5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Arial" w:hAnsi="Arial" w:cs="Arial"/>
        <w:sz w:val="16"/>
        <w:szCs w:val="16"/>
      </w:rPr>
      <w:t>OSÚ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97C" w:rsidRDefault="006D597C">
      <w:r>
        <w:separator/>
      </w:r>
    </w:p>
  </w:footnote>
  <w:footnote w:type="continuationSeparator" w:id="0">
    <w:p w:rsidR="006D597C" w:rsidRDefault="006D5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documentProtection w:edit="forms" w:enforcement="1" w:cryptProviderType="rsaFull" w:cryptAlgorithmClass="hash" w:cryptAlgorithmType="typeAny" w:cryptAlgorithmSid="4" w:cryptSpinCount="100000" w:hash="LhtR+v970hRzUs2H57wIMJqvPQo=" w:salt="eyjcDziH8YfH+pj5onNHAw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B2E"/>
    <w:rsid w:val="00216B2E"/>
    <w:rsid w:val="00326420"/>
    <w:rsid w:val="003A6680"/>
    <w:rsid w:val="004130B5"/>
    <w:rsid w:val="006D597C"/>
    <w:rsid w:val="00781852"/>
    <w:rsid w:val="00BD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5BB45-23B9-4776-AEFC-24FEDA3A6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>Hewlett-Packard Company</Company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Bohušíková Ingrid Ing. (UPT-KRP)</cp:lastModifiedBy>
  <cp:revision>3</cp:revision>
  <cp:lastPrinted>2015-12-30T08:23:00Z</cp:lastPrinted>
  <dcterms:created xsi:type="dcterms:W3CDTF">2018-11-05T11:32:00Z</dcterms:created>
  <dcterms:modified xsi:type="dcterms:W3CDTF">2018-12-06T14:01:00Z</dcterms:modified>
</cp:coreProperties>
</file>