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BA" w:rsidRPr="008E5703" w:rsidRDefault="00F941BA" w:rsidP="008E5703">
      <w:pPr>
        <w:shd w:val="clear" w:color="auto" w:fill="FFFFFF"/>
        <w:tabs>
          <w:tab w:val="left" w:pos="0"/>
        </w:tabs>
        <w:spacing w:after="120" w:line="240" w:lineRule="auto"/>
        <w:ind w:left="-142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val="cs-CZ" w:eastAsia="cs-CZ"/>
        </w:rPr>
      </w:pPr>
      <w:r w:rsidRPr="000B1872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 xml:space="preserve">Důležitá data pro žáky 9. </w:t>
      </w:r>
      <w:r w:rsidR="008E5703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t</w:t>
      </w:r>
      <w:r w:rsidRPr="000B1872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říd</w:t>
      </w:r>
      <w:r w:rsidR="008E5703" w:rsidRPr="008E5703">
        <w:rPr>
          <w:rFonts w:eastAsia="Times New Roman" w:cstheme="minorHAnsi"/>
          <w:b/>
          <w:bCs/>
          <w:color w:val="000000"/>
          <w:sz w:val="24"/>
          <w:szCs w:val="24"/>
          <w:lang w:val="cs-CZ" w:eastAsia="cs-CZ"/>
        </w:rPr>
        <w:tab/>
      </w:r>
    </w:p>
    <w:tbl>
      <w:tblPr>
        <w:tblW w:w="6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5315"/>
      </w:tblGrid>
      <w:tr w:rsidR="000B1872" w:rsidRPr="000B1872" w:rsidTr="008E5703">
        <w:trPr>
          <w:trHeight w:val="39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0B1872" w:rsidRDefault="000B1872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31. října</w:t>
            </w:r>
          </w:p>
        </w:tc>
        <w:tc>
          <w:tcPr>
            <w:tcW w:w="5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0B1872" w:rsidRDefault="000B1872" w:rsidP="00E8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>pro obory s talentovou zkouškou - zveřejnění informací k 1. kolu přijímacích zkoušek</w:t>
            </w:r>
          </w:p>
        </w:tc>
      </w:tr>
      <w:tr w:rsidR="000B1872" w:rsidRPr="000B1872" w:rsidTr="008E5703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0B1872" w:rsidRDefault="000B1872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30. listopadu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0B1872" w:rsidRDefault="000B1872" w:rsidP="00E8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>pro obory s talentovou zkouškou - poslední termín pro podání přihlášky (denní i jiné formy vzdělávání)</w:t>
            </w:r>
          </w:p>
        </w:tc>
      </w:tr>
      <w:tr w:rsidR="000B1872" w:rsidRPr="000B1872" w:rsidTr="008E5703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0B1872" w:rsidRDefault="000B1872" w:rsidP="00C23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0B1872" w:rsidRDefault="000B1872" w:rsidP="00E8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>pro obory s talentovou zkouškou - nejpozději 30. 11. obdrží žák ZŠ na své ZŠ zápisový lístek</w:t>
            </w:r>
          </w:p>
        </w:tc>
      </w:tr>
      <w:tr w:rsidR="000B1872" w:rsidRPr="000B1872" w:rsidTr="008E5703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C86482" w:rsidRDefault="000B1872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  <w:t>2. - 15. ledna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C86482" w:rsidRDefault="000B1872" w:rsidP="00E8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  <w:t>termín pro konání talentové zkoušky pro obory s talentovou zkouškou v 1. kole</w:t>
            </w:r>
          </w:p>
        </w:tc>
      </w:tr>
      <w:tr w:rsidR="000B1872" w:rsidRPr="000B1872" w:rsidTr="008E5703">
        <w:trPr>
          <w:trHeight w:val="43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C86482" w:rsidRDefault="000B1872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  <w:t>2. - 15. února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C86482" w:rsidRDefault="000B1872" w:rsidP="00E8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  <w:t>termín pro konání talentové zkoušky pro obor Gymnázium se sportovní přípravou v 1. kole</w:t>
            </w:r>
          </w:p>
        </w:tc>
      </w:tr>
      <w:tr w:rsidR="000B1872" w:rsidRPr="000B1872" w:rsidTr="008E5703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C86482" w:rsidRDefault="000B1872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  <w:t>15. - 31. ledna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C86482" w:rsidRDefault="000B1872" w:rsidP="00E8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  <w:t>termín pro konání talentové zkoušky v konzervatoři v 1. kole přijímacího řízení pro všechny formy vzdělávání</w:t>
            </w:r>
          </w:p>
        </w:tc>
      </w:tr>
      <w:tr w:rsidR="000B1872" w:rsidRPr="000B1872" w:rsidTr="008E5703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0B1872" w:rsidRDefault="000B1872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20. ledna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0B1872" w:rsidRDefault="000B1872" w:rsidP="00E8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>nejzazší datum pro zaslání výsledku talentové zkoušky</w:t>
            </w:r>
          </w:p>
        </w:tc>
      </w:tr>
      <w:tr w:rsidR="000B1872" w:rsidRPr="000B1872" w:rsidTr="008E5703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0B1872" w:rsidRDefault="000B1872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31. ledna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0B1872" w:rsidRDefault="000B1872" w:rsidP="00E870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zveřejnění informací k 1. kolu přijímacích zkoušek u oborů</w:t>
            </w: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 xml:space="preserve"> bez talentové zkoušky</w:t>
            </w:r>
          </w:p>
        </w:tc>
      </w:tr>
      <w:tr w:rsidR="000B1872" w:rsidRPr="000B1872" w:rsidTr="008E5703">
        <w:trPr>
          <w:trHeight w:val="40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0B1872" w:rsidRDefault="000B1872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15. února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0B1872" w:rsidRDefault="000B1872" w:rsidP="00E8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>poslední datum pro zveřejnění seznamu přijatých uchazečů, vydání rozhodnutí o nepřijetí na základě talentové zkoušky </w:t>
            </w:r>
          </w:p>
        </w:tc>
      </w:tr>
      <w:tr w:rsidR="000B1872" w:rsidRPr="000B1872" w:rsidTr="008E5703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0B1872" w:rsidRDefault="000B1872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20. února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0B1872" w:rsidRDefault="000B1872" w:rsidP="00E8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>nejzazší datum pro zaslání výsledku talentové zkoušky pro obor Gymnázium se sportovní přípravou</w:t>
            </w:r>
          </w:p>
        </w:tc>
      </w:tr>
      <w:tr w:rsidR="000B1872" w:rsidRPr="000B1872" w:rsidTr="008E5703">
        <w:trPr>
          <w:trHeight w:val="206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0B1872" w:rsidRDefault="000B1872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1. března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0B1872" w:rsidRDefault="000B1872" w:rsidP="00E870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do 1. 3. se podává přihláška řediteli školy</w:t>
            </w: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 xml:space="preserve"> (bez talentové zkoušky)</w:t>
            </w:r>
          </w:p>
        </w:tc>
      </w:tr>
      <w:tr w:rsidR="000B1872" w:rsidRPr="000B1872" w:rsidTr="008E5703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0B1872" w:rsidRDefault="000B1872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15. března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0B1872" w:rsidRDefault="000B1872" w:rsidP="00E8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>nejpozději 15. 3. obdrží žák ZŠ na své ZŠ zápisový lístek (mimo oborů s talentovou zkouškou)</w:t>
            </w:r>
          </w:p>
        </w:tc>
      </w:tr>
      <w:tr w:rsidR="000B1872" w:rsidRPr="000B1872" w:rsidTr="008E5703">
        <w:trPr>
          <w:trHeight w:val="1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C86482" w:rsidRDefault="00C86482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  <w:t>14. dubna 2020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C86482" w:rsidRDefault="000B1872" w:rsidP="00E8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  <w:t>čtyřleté obory  - konání testů pro 1. kolo přijímacího řízení 1. termín</w:t>
            </w:r>
          </w:p>
        </w:tc>
      </w:tr>
      <w:tr w:rsidR="000B1872" w:rsidRPr="000B1872" w:rsidTr="008E5703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C86482" w:rsidRDefault="00C86482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  <w:t>16. dubna 2020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C86482" w:rsidRDefault="000B1872" w:rsidP="00E8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  <w:t>víceletá gymnázia - konání testů pro 1. kolo přijímacího řízení 1. termín</w:t>
            </w:r>
          </w:p>
        </w:tc>
      </w:tr>
      <w:tr w:rsidR="000B1872" w:rsidRPr="000B1872" w:rsidTr="008E5703">
        <w:trPr>
          <w:trHeight w:val="2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C86482" w:rsidRDefault="00C86482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  <w:t>15</w:t>
            </w:r>
            <w:r w:rsidRPr="00C864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  <w:t>. dubna 2020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C86482" w:rsidRDefault="000B1872" w:rsidP="00E8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  <w:t>čtyřleté obory  - konání testů pro 1. kolo přijímacího řízení 2. termín</w:t>
            </w:r>
          </w:p>
        </w:tc>
      </w:tr>
      <w:tr w:rsidR="000B1872" w:rsidRPr="000B1872" w:rsidTr="008E5703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C86482" w:rsidRDefault="00C86482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  <w:t>17. dubna 2020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C86482" w:rsidRDefault="000B1872" w:rsidP="00E8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  <w:t>víceletá gymnázia - konání testů pro 1. kolo přijímacího řízení 2. termín</w:t>
            </w:r>
          </w:p>
        </w:tc>
      </w:tr>
      <w:tr w:rsidR="000B1872" w:rsidRPr="000B1872" w:rsidTr="008E5703">
        <w:trPr>
          <w:trHeight w:val="49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0B1872" w:rsidRDefault="000B1872" w:rsidP="00C23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0B1872" w:rsidRDefault="000B1872" w:rsidP="00E8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>do tohoto termínu musí ředitel zveřejnit seznam přijatých/odeslat rozhodnutí o nepřijetí v 1. kole, pokud se nekonala přijímací zkouška</w:t>
            </w:r>
          </w:p>
        </w:tc>
      </w:tr>
      <w:tr w:rsidR="000B1872" w:rsidRPr="000B1872" w:rsidTr="008E5703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0B1872" w:rsidRDefault="000B1872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3. května 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0B1872" w:rsidRDefault="000B1872" w:rsidP="00E8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>nejzazší termín pro zveřejnění seznamu přijatých uchazečů ředitelem školy u oborů s maturitní zkouškou  v 1. kole</w:t>
            </w:r>
          </w:p>
        </w:tc>
      </w:tr>
      <w:tr w:rsidR="000B1872" w:rsidRPr="000B1872" w:rsidTr="008E5703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C86482" w:rsidRDefault="00C86482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  <w:t>13. května 2020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C86482" w:rsidRDefault="000B1872" w:rsidP="00E8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  <w:t>náhradní termín konání testů pro 1. kolo přijímacího řízení - 1. termín</w:t>
            </w:r>
          </w:p>
        </w:tc>
      </w:tr>
      <w:tr w:rsidR="000B1872" w:rsidRPr="000B1872" w:rsidTr="008E5703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C86482" w:rsidRDefault="00C86482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  <w:t>14. května 2020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872" w:rsidRPr="00C86482" w:rsidRDefault="000B1872" w:rsidP="00E87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  <w:t>náhradní termín konání testů pro 1. kolo přijímacího řízení - 2. termín</w:t>
            </w:r>
          </w:p>
        </w:tc>
      </w:tr>
    </w:tbl>
    <w:p w:rsidR="00085FD6" w:rsidRPr="000B1872" w:rsidRDefault="008E5703" w:rsidP="00F31D7A">
      <w:pPr>
        <w:shd w:val="clear" w:color="auto" w:fill="FFFFFF"/>
        <w:tabs>
          <w:tab w:val="left" w:pos="0"/>
        </w:tabs>
        <w:spacing w:after="120" w:line="240" w:lineRule="auto"/>
        <w:ind w:left="-142"/>
        <w:outlineLvl w:val="2"/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cs-CZ" w:eastAsia="cs-CZ"/>
        </w:rPr>
        <w:lastRenderedPageBreak/>
        <w:tab/>
      </w:r>
      <w:r w:rsidR="00085FD6" w:rsidRPr="000B1872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cs-CZ" w:eastAsia="cs-CZ"/>
        </w:rPr>
        <w:t>Důležitá data pro žáky 9. tříd</w:t>
      </w:r>
    </w:p>
    <w:tbl>
      <w:tblPr>
        <w:tblW w:w="65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5315"/>
      </w:tblGrid>
      <w:tr w:rsidR="00C86482" w:rsidRPr="000B1872" w:rsidTr="00F31D7A">
        <w:trPr>
          <w:trHeight w:val="39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0B187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31. října</w:t>
            </w:r>
          </w:p>
        </w:tc>
        <w:tc>
          <w:tcPr>
            <w:tcW w:w="5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0B187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>pro obory s talentovou zkouškou - zveřejnění informací k 1. kolu přijímacích zkoušek</w:t>
            </w:r>
          </w:p>
        </w:tc>
      </w:tr>
      <w:tr w:rsidR="00C86482" w:rsidRPr="000B1872" w:rsidTr="00F31D7A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0B187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30. listopadu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0B187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>pro obory s talentovou zkouškou - poslední termín pro podání přihlášky (denní i jiné formy vzdělávání)</w:t>
            </w:r>
          </w:p>
        </w:tc>
      </w:tr>
      <w:tr w:rsidR="00C86482" w:rsidRPr="000B1872" w:rsidTr="00F31D7A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0B187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0B187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>pro obory s talentovou zkouškou - nejpozději 30. 11. obdrží žák ZŠ na své ZŠ zápisový lístek</w:t>
            </w:r>
          </w:p>
        </w:tc>
      </w:tr>
      <w:tr w:rsidR="00C86482" w:rsidRPr="000B1872" w:rsidTr="00F31D7A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C8648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  <w:t>2. - 15. ledna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C8648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  <w:t>termín pro konání talentové zkoušky pro obory s talentovou zkouškou v 1. kole</w:t>
            </w:r>
          </w:p>
        </w:tc>
      </w:tr>
      <w:tr w:rsidR="00C86482" w:rsidRPr="000B1872" w:rsidTr="00F31D7A">
        <w:trPr>
          <w:trHeight w:val="43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C8648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  <w:t>2. - 15. února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C8648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  <w:t>termín pro konání talentové zkoušky pro obor Gymnázium se sportovní přípravou v 1. kole</w:t>
            </w:r>
          </w:p>
        </w:tc>
      </w:tr>
      <w:tr w:rsidR="00C86482" w:rsidRPr="000B1872" w:rsidTr="00F31D7A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C8648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  <w:t>15. - 31. ledna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C8648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  <w:t>termín pro konání talentové zkoušky v konzervatoři v 1. kole přijímacího řízení pro všechny formy vzdělávání</w:t>
            </w:r>
          </w:p>
        </w:tc>
        <w:bookmarkStart w:id="0" w:name="_GoBack"/>
        <w:bookmarkEnd w:id="0"/>
      </w:tr>
      <w:tr w:rsidR="00C86482" w:rsidRPr="000B1872" w:rsidTr="00F31D7A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0B187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20. ledna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0B187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>nejzazší datum pro zaslání výsledku talentové zkoušky</w:t>
            </w:r>
          </w:p>
        </w:tc>
      </w:tr>
      <w:tr w:rsidR="00C86482" w:rsidRPr="000B1872" w:rsidTr="00F31D7A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0B187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31. ledna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0B187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zveřejnění informací k 1. kolu přijímacích zkoušek u oborů</w:t>
            </w: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 xml:space="preserve"> bez talentové zkoušky</w:t>
            </w:r>
          </w:p>
        </w:tc>
      </w:tr>
      <w:tr w:rsidR="00C86482" w:rsidRPr="000B1872" w:rsidTr="00F31D7A">
        <w:trPr>
          <w:trHeight w:val="40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0B187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15. února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0B187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>poslední datum pro zveřejnění seznamu přijatých uchazečů, vydání rozhodnutí o nepřijetí na základě talentové zkoušky </w:t>
            </w:r>
          </w:p>
        </w:tc>
      </w:tr>
      <w:tr w:rsidR="00C86482" w:rsidRPr="000B1872" w:rsidTr="00F31D7A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0B187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20. února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0B187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>nejzazší datum pro zaslání výsledku talentové zkoušky pro obor Gymnázium se sportovní přípravou</w:t>
            </w:r>
          </w:p>
        </w:tc>
      </w:tr>
      <w:tr w:rsidR="00C86482" w:rsidRPr="000B1872" w:rsidTr="00F31D7A">
        <w:trPr>
          <w:trHeight w:val="206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0B187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1. března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0B187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do 1. 3. se podává přihláška řediteli školy</w:t>
            </w: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 xml:space="preserve"> (bez talentové zkoušky)</w:t>
            </w:r>
          </w:p>
        </w:tc>
      </w:tr>
      <w:tr w:rsidR="00C86482" w:rsidRPr="000B1872" w:rsidTr="00F31D7A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0B187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15. března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0B187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>nejpozději 15. 3. obdrží žák ZŠ na své ZŠ zápisový lístek (mimo oborů s talentovou zkouškou)</w:t>
            </w:r>
          </w:p>
        </w:tc>
      </w:tr>
      <w:tr w:rsidR="00C86482" w:rsidRPr="000B1872" w:rsidTr="00F31D7A">
        <w:trPr>
          <w:trHeight w:val="1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C8648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  <w:t>14. dubna 2020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C8648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  <w:t>čtyřleté obory  - konání testů pro 1. kolo přijímacího řízení 1. termín</w:t>
            </w:r>
          </w:p>
        </w:tc>
      </w:tr>
      <w:tr w:rsidR="00C86482" w:rsidRPr="000B1872" w:rsidTr="00F31D7A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C8648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  <w:t>16. dubna 2020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C8648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  <w:t>víceletá gymnázia - konání testů pro 1. kolo přijímacího řízení 1. termín</w:t>
            </w:r>
          </w:p>
        </w:tc>
      </w:tr>
      <w:tr w:rsidR="00C86482" w:rsidRPr="000B1872" w:rsidTr="00F31D7A">
        <w:trPr>
          <w:trHeight w:val="21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C8648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  <w:t>15</w:t>
            </w:r>
            <w:r w:rsidRPr="00C864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  <w:t>. dubna 2020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C8648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  <w:t>čtyřleté obory  - konání testů pro 1. kolo přijímacího řízení 2. termín</w:t>
            </w:r>
          </w:p>
        </w:tc>
      </w:tr>
      <w:tr w:rsidR="00C86482" w:rsidRPr="000B1872" w:rsidTr="00F31D7A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C8648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  <w:t>17. dubna 2020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C8648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  <w:t>víceletá gymnázia - konání testů pro 1. kolo přijímacího řízení 2. termín</w:t>
            </w:r>
          </w:p>
        </w:tc>
      </w:tr>
      <w:tr w:rsidR="00C86482" w:rsidRPr="000B1872" w:rsidTr="00F31D7A">
        <w:trPr>
          <w:trHeight w:val="49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0B187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0B187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>do tohoto termínu musí ředitel zveřejnit seznam přijatých/odeslat rozhodnutí o nepřijetí v 1. kole, pokud se nekonala přijímací zkouška</w:t>
            </w:r>
          </w:p>
        </w:tc>
      </w:tr>
      <w:tr w:rsidR="00C86482" w:rsidRPr="000B1872" w:rsidTr="00F31D7A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0B187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3. května 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0B187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</w:pPr>
            <w:r w:rsidRPr="000B18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cs-CZ" w:eastAsia="cs-CZ"/>
              </w:rPr>
              <w:t>nejzazší termín pro zveřejnění seznamu přijatých uchazečů ředitelem školy u oborů s maturitní zkouškou  v 1. kole</w:t>
            </w:r>
          </w:p>
        </w:tc>
      </w:tr>
      <w:tr w:rsidR="00C86482" w:rsidRPr="000B1872" w:rsidTr="00F31D7A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C8648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  <w:t>13. května 2020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C8648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  <w:t>náhradní termín konání testů pro 1. kolo přijímacího řízení - 1. termín</w:t>
            </w:r>
          </w:p>
        </w:tc>
      </w:tr>
      <w:tr w:rsidR="00C86482" w:rsidRPr="000B1872" w:rsidTr="00F31D7A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C8648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cs-CZ" w:eastAsia="cs-CZ"/>
              </w:rPr>
              <w:t>14. května 2020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482" w:rsidRPr="00C86482" w:rsidRDefault="00C86482" w:rsidP="00403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</w:pPr>
            <w:r w:rsidRPr="00C8648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cs-CZ" w:eastAsia="cs-CZ"/>
              </w:rPr>
              <w:t>náhradní termín konání testů pro 1. kolo přijímacího řízení - 2. termín</w:t>
            </w:r>
          </w:p>
        </w:tc>
      </w:tr>
    </w:tbl>
    <w:p w:rsidR="005279E7" w:rsidRPr="005279E7" w:rsidRDefault="00507A7B" w:rsidP="00E870F1">
      <w:pPr>
        <w:shd w:val="clear" w:color="auto" w:fill="FFFFFF"/>
        <w:tabs>
          <w:tab w:val="left" w:pos="426"/>
        </w:tabs>
        <w:spacing w:after="120" w:line="240" w:lineRule="auto"/>
        <w:outlineLvl w:val="2"/>
        <w:rPr>
          <w:rFonts w:eastAsia="Times New Roman" w:cstheme="minorHAnsi"/>
          <w:b/>
          <w:bCs/>
          <w:color w:val="000000"/>
          <w:sz w:val="24"/>
          <w:szCs w:val="32"/>
          <w:u w:val="single"/>
          <w:lang w:val="cs-CZ" w:eastAsia="cs-CZ"/>
        </w:rPr>
      </w:pPr>
      <w:r w:rsidRPr="00507A7B">
        <w:rPr>
          <w:rFonts w:eastAsia="Times New Roman" w:cstheme="minorHAnsi"/>
          <w:b/>
          <w:bCs/>
          <w:color w:val="000000"/>
          <w:sz w:val="24"/>
          <w:szCs w:val="32"/>
          <w:lang w:val="cs-CZ" w:eastAsia="cs-CZ"/>
        </w:rPr>
        <w:lastRenderedPageBreak/>
        <w:tab/>
      </w:r>
      <w:r w:rsidR="005279E7" w:rsidRPr="005279E7">
        <w:rPr>
          <w:rFonts w:eastAsia="Times New Roman" w:cstheme="minorHAnsi"/>
          <w:b/>
          <w:bCs/>
          <w:color w:val="000000"/>
          <w:sz w:val="24"/>
          <w:szCs w:val="32"/>
          <w:u w:val="single"/>
          <w:lang w:val="cs-CZ" w:eastAsia="cs-CZ"/>
        </w:rPr>
        <w:t>Důležitá čísla</w:t>
      </w:r>
    </w:p>
    <w:tbl>
      <w:tblPr>
        <w:tblW w:w="662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6297"/>
      </w:tblGrid>
      <w:tr w:rsidR="00507A7B" w:rsidRPr="00507A7B" w:rsidTr="00E870F1">
        <w:trPr>
          <w:trHeight w:val="315"/>
          <w:jc w:val="right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A7B" w:rsidRPr="00507A7B" w:rsidRDefault="00507A7B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6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A7B" w:rsidRPr="00507A7B" w:rsidRDefault="00507A7B" w:rsidP="00507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počet kol přijímacího řízení není omezen, musí být nejméně 1 kolo</w:t>
            </w:r>
          </w:p>
        </w:tc>
      </w:tr>
      <w:tr w:rsidR="00507A7B" w:rsidRPr="00507A7B" w:rsidTr="00E870F1">
        <w:trPr>
          <w:trHeight w:val="315"/>
          <w:jc w:val="right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A7B" w:rsidRPr="00507A7B" w:rsidRDefault="00507A7B" w:rsidP="00C23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A7B" w:rsidRPr="00507A7B" w:rsidRDefault="00507A7B" w:rsidP="00507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každý uchazeč obdrží 1 zápisový lístek</w:t>
            </w:r>
          </w:p>
        </w:tc>
      </w:tr>
      <w:tr w:rsidR="00507A7B" w:rsidRPr="00507A7B" w:rsidTr="00E870F1">
        <w:trPr>
          <w:trHeight w:val="495"/>
          <w:jc w:val="right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A7B" w:rsidRPr="00507A7B" w:rsidRDefault="00507A7B" w:rsidP="00C23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A7B" w:rsidRPr="00507A7B" w:rsidRDefault="00507A7B" w:rsidP="00507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náhradní termín zkoušky se koná nejpozději do 1 měsíce po řádném termínu zkoušky</w:t>
            </w:r>
          </w:p>
        </w:tc>
      </w:tr>
      <w:tr w:rsidR="00507A7B" w:rsidRPr="00507A7B" w:rsidTr="00E870F1">
        <w:trPr>
          <w:trHeight w:val="495"/>
          <w:jc w:val="right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A7B" w:rsidRPr="00507A7B" w:rsidRDefault="00507A7B" w:rsidP="00C23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A7B" w:rsidRPr="00507A7B" w:rsidRDefault="00507A7B" w:rsidP="00507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1. dnem školního roku nebo dnem uvedeným v rozhodnutí o přijetí se uchazeč stává žákem školy</w:t>
            </w:r>
          </w:p>
        </w:tc>
      </w:tr>
      <w:tr w:rsidR="00507A7B" w:rsidRPr="00507A7B" w:rsidTr="00E870F1">
        <w:trPr>
          <w:trHeight w:val="315"/>
          <w:jc w:val="right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A7B" w:rsidRPr="00507A7B" w:rsidRDefault="00507A7B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A7B" w:rsidRPr="00507A7B" w:rsidRDefault="00507A7B" w:rsidP="00507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minimální počet termínů přijímacích zkoušek pro 1. kolo přijímacího řízení je 2</w:t>
            </w:r>
          </w:p>
        </w:tc>
      </w:tr>
      <w:tr w:rsidR="00507A7B" w:rsidRPr="00507A7B" w:rsidTr="00E870F1">
        <w:trPr>
          <w:trHeight w:val="495"/>
          <w:jc w:val="right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A7B" w:rsidRPr="00507A7B" w:rsidRDefault="00507A7B" w:rsidP="00C23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A7B" w:rsidRPr="00507A7B" w:rsidRDefault="00507A7B" w:rsidP="00507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maximální počet přihlášek pro 1. kolo přijímacího řízení (platí i pro víceletá gymnázia). Počet přihlášek pro 2. a další kola není omezen</w:t>
            </w:r>
          </w:p>
        </w:tc>
      </w:tr>
      <w:tr w:rsidR="00507A7B" w:rsidRPr="00507A7B" w:rsidTr="00E870F1">
        <w:trPr>
          <w:trHeight w:val="315"/>
          <w:jc w:val="right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A7B" w:rsidRPr="00507A7B" w:rsidRDefault="00507A7B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3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A7B" w:rsidRPr="00507A7B" w:rsidRDefault="00507A7B" w:rsidP="00507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do 3 pracovních dnů od doručení rozhodnutí o nepřijetí lze podat odvolání</w:t>
            </w:r>
          </w:p>
        </w:tc>
      </w:tr>
      <w:tr w:rsidR="00507A7B" w:rsidRPr="00507A7B" w:rsidTr="00E870F1">
        <w:trPr>
          <w:trHeight w:val="315"/>
          <w:jc w:val="right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A7B" w:rsidRPr="00507A7B" w:rsidRDefault="00507A7B" w:rsidP="00C23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A7B" w:rsidRPr="00507A7B" w:rsidRDefault="00507A7B" w:rsidP="00507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do 3 dnů po termínu zkoušky se musí písemně omluvit důvod neúčasti u zkoušky</w:t>
            </w:r>
          </w:p>
        </w:tc>
      </w:tr>
      <w:tr w:rsidR="00507A7B" w:rsidRPr="00507A7B" w:rsidTr="00E870F1">
        <w:trPr>
          <w:trHeight w:val="315"/>
          <w:jc w:val="right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A7B" w:rsidRPr="00507A7B" w:rsidRDefault="00507A7B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7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A7B" w:rsidRPr="00507A7B" w:rsidRDefault="00507A7B" w:rsidP="00507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u 2. a dalšího kola se rozesílá pozvánka ke zkoušce nejpozději 7 dní před konáním</w:t>
            </w:r>
          </w:p>
        </w:tc>
      </w:tr>
      <w:tr w:rsidR="00507A7B" w:rsidRPr="00507A7B" w:rsidTr="00E870F1">
        <w:trPr>
          <w:trHeight w:val="495"/>
          <w:jc w:val="right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A7B" w:rsidRPr="00507A7B" w:rsidRDefault="00507A7B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10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A7B" w:rsidRPr="00507A7B" w:rsidRDefault="00507A7B" w:rsidP="00507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zápisový lístek musí být předán řediteli nejpozději do 10 pracovních dnů od rozhodnutí o přijetí</w:t>
            </w:r>
          </w:p>
        </w:tc>
      </w:tr>
      <w:tr w:rsidR="00507A7B" w:rsidRPr="00507A7B" w:rsidTr="00E870F1">
        <w:trPr>
          <w:trHeight w:val="495"/>
          <w:jc w:val="right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A7B" w:rsidRPr="00507A7B" w:rsidRDefault="00507A7B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14</w:t>
            </w:r>
          </w:p>
        </w:tc>
        <w:tc>
          <w:tcPr>
            <w:tcW w:w="6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A7B" w:rsidRPr="00507A7B" w:rsidRDefault="00507A7B" w:rsidP="00507A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u 1. kola školní přijímací zkoušky se rozesílá pozvánka nejpozději 14 dní před konáním</w:t>
            </w:r>
          </w:p>
        </w:tc>
      </w:tr>
    </w:tbl>
    <w:p w:rsidR="00DD7D4B" w:rsidRDefault="00DD7D4B" w:rsidP="00507A7B">
      <w:pPr>
        <w:tabs>
          <w:tab w:val="left" w:pos="6663"/>
        </w:tabs>
        <w:ind w:right="-850"/>
      </w:pPr>
    </w:p>
    <w:p w:rsidR="00507A7B" w:rsidRDefault="00507A7B" w:rsidP="00507A7B">
      <w:pPr>
        <w:tabs>
          <w:tab w:val="left" w:pos="6663"/>
        </w:tabs>
        <w:ind w:right="-850"/>
      </w:pPr>
    </w:p>
    <w:p w:rsidR="00507A7B" w:rsidRDefault="00507A7B" w:rsidP="00C23D8C">
      <w:pPr>
        <w:ind w:right="-850"/>
      </w:pPr>
    </w:p>
    <w:p w:rsidR="00507A7B" w:rsidRDefault="00507A7B" w:rsidP="00507A7B">
      <w:pPr>
        <w:tabs>
          <w:tab w:val="left" w:pos="6663"/>
        </w:tabs>
        <w:ind w:right="-850"/>
      </w:pPr>
    </w:p>
    <w:p w:rsidR="00507A7B" w:rsidRDefault="00507A7B" w:rsidP="00507A7B">
      <w:pPr>
        <w:tabs>
          <w:tab w:val="left" w:pos="6663"/>
        </w:tabs>
        <w:ind w:right="-850"/>
      </w:pPr>
    </w:p>
    <w:p w:rsidR="00507A7B" w:rsidRDefault="00507A7B" w:rsidP="00507A7B">
      <w:pPr>
        <w:tabs>
          <w:tab w:val="left" w:pos="6663"/>
        </w:tabs>
        <w:ind w:right="-850"/>
      </w:pPr>
    </w:p>
    <w:p w:rsidR="00507A7B" w:rsidRDefault="00507A7B" w:rsidP="00507A7B">
      <w:pPr>
        <w:tabs>
          <w:tab w:val="left" w:pos="6663"/>
        </w:tabs>
        <w:ind w:right="-850"/>
      </w:pPr>
    </w:p>
    <w:p w:rsidR="00507A7B" w:rsidRDefault="00507A7B" w:rsidP="00507A7B">
      <w:pPr>
        <w:tabs>
          <w:tab w:val="left" w:pos="6663"/>
        </w:tabs>
        <w:ind w:right="-850"/>
      </w:pPr>
    </w:p>
    <w:p w:rsidR="00507A7B" w:rsidRPr="005279E7" w:rsidRDefault="00E870F1" w:rsidP="00E870F1">
      <w:pPr>
        <w:shd w:val="clear" w:color="auto" w:fill="FFFFFF"/>
        <w:tabs>
          <w:tab w:val="left" w:pos="426"/>
        </w:tabs>
        <w:spacing w:after="120" w:line="240" w:lineRule="auto"/>
        <w:outlineLvl w:val="2"/>
        <w:rPr>
          <w:rFonts w:eastAsia="Times New Roman" w:cstheme="minorHAnsi"/>
          <w:b/>
          <w:bCs/>
          <w:color w:val="000000"/>
          <w:sz w:val="24"/>
          <w:szCs w:val="32"/>
          <w:u w:val="single"/>
          <w:lang w:val="cs-CZ" w:eastAsia="cs-CZ"/>
        </w:rPr>
      </w:pPr>
      <w:r w:rsidRPr="00E870F1">
        <w:rPr>
          <w:rFonts w:eastAsia="Times New Roman" w:cstheme="minorHAnsi"/>
          <w:b/>
          <w:bCs/>
          <w:color w:val="000000"/>
          <w:sz w:val="24"/>
          <w:szCs w:val="32"/>
          <w:lang w:val="cs-CZ" w:eastAsia="cs-CZ"/>
        </w:rPr>
        <w:lastRenderedPageBreak/>
        <w:tab/>
      </w:r>
      <w:r w:rsidR="00507A7B" w:rsidRPr="005279E7">
        <w:rPr>
          <w:rFonts w:eastAsia="Times New Roman" w:cstheme="minorHAnsi"/>
          <w:b/>
          <w:bCs/>
          <w:color w:val="000000"/>
          <w:sz w:val="24"/>
          <w:szCs w:val="32"/>
          <w:u w:val="single"/>
          <w:lang w:val="cs-CZ" w:eastAsia="cs-CZ"/>
        </w:rPr>
        <w:t>Důležitá čísla</w:t>
      </w:r>
    </w:p>
    <w:tbl>
      <w:tblPr>
        <w:tblW w:w="662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6297"/>
      </w:tblGrid>
      <w:tr w:rsidR="00507A7B" w:rsidRPr="00507A7B" w:rsidTr="00E870F1">
        <w:trPr>
          <w:trHeight w:val="315"/>
          <w:jc w:val="right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A7B" w:rsidRPr="00507A7B" w:rsidRDefault="00507A7B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A7B" w:rsidRPr="00507A7B" w:rsidRDefault="00507A7B" w:rsidP="00BE1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počet kol přijímacího řízení není omezen, musí být nejméně 1 kolo</w:t>
            </w:r>
          </w:p>
        </w:tc>
      </w:tr>
      <w:tr w:rsidR="00507A7B" w:rsidRPr="00507A7B" w:rsidTr="00E870F1">
        <w:trPr>
          <w:trHeight w:val="315"/>
          <w:jc w:val="right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A7B" w:rsidRPr="00507A7B" w:rsidRDefault="00507A7B" w:rsidP="00C23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A7B" w:rsidRPr="00507A7B" w:rsidRDefault="00507A7B" w:rsidP="00BE1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každý uchazeč obdrží 1 zápisový lístek</w:t>
            </w:r>
          </w:p>
        </w:tc>
      </w:tr>
      <w:tr w:rsidR="00507A7B" w:rsidRPr="00507A7B" w:rsidTr="00E870F1">
        <w:trPr>
          <w:trHeight w:val="495"/>
          <w:jc w:val="right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A7B" w:rsidRPr="00507A7B" w:rsidRDefault="00507A7B" w:rsidP="00C23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A7B" w:rsidRPr="00507A7B" w:rsidRDefault="00507A7B" w:rsidP="00BE1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náhradní termín zkoušky se koná nejpozději do 1 měsíce po řádném termínu zkoušky</w:t>
            </w:r>
          </w:p>
        </w:tc>
      </w:tr>
      <w:tr w:rsidR="00507A7B" w:rsidRPr="00507A7B" w:rsidTr="00E870F1">
        <w:trPr>
          <w:trHeight w:val="495"/>
          <w:jc w:val="right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A7B" w:rsidRPr="00507A7B" w:rsidRDefault="00507A7B" w:rsidP="00C23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A7B" w:rsidRPr="00507A7B" w:rsidRDefault="00507A7B" w:rsidP="00BE1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1. dnem školního roku nebo dnem uvedeným v rozhodnutí o přijetí se uchazeč stává žákem školy</w:t>
            </w:r>
          </w:p>
        </w:tc>
      </w:tr>
      <w:tr w:rsidR="00507A7B" w:rsidRPr="00507A7B" w:rsidTr="00E870F1">
        <w:trPr>
          <w:trHeight w:val="315"/>
          <w:jc w:val="right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A7B" w:rsidRPr="00507A7B" w:rsidRDefault="00507A7B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A7B" w:rsidRPr="00507A7B" w:rsidRDefault="00507A7B" w:rsidP="00BE1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minimální počet termínů přijímacích zkoušek pro 1. kolo přijímacího řízení je 2</w:t>
            </w:r>
          </w:p>
        </w:tc>
      </w:tr>
      <w:tr w:rsidR="00507A7B" w:rsidRPr="00507A7B" w:rsidTr="00E870F1">
        <w:trPr>
          <w:trHeight w:val="495"/>
          <w:jc w:val="right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A7B" w:rsidRPr="00507A7B" w:rsidRDefault="00507A7B" w:rsidP="00C23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A7B" w:rsidRPr="00507A7B" w:rsidRDefault="00507A7B" w:rsidP="00BE1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maximální počet přihlášek pro 1. kolo přijímacího řízení (platí i pro víceletá gymnázia). Počet přihlášek pro 2. a další kola není omezen</w:t>
            </w:r>
          </w:p>
        </w:tc>
      </w:tr>
      <w:tr w:rsidR="00507A7B" w:rsidRPr="00507A7B" w:rsidTr="00E870F1">
        <w:trPr>
          <w:trHeight w:val="315"/>
          <w:jc w:val="right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A7B" w:rsidRPr="00507A7B" w:rsidRDefault="00507A7B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A7B" w:rsidRPr="00507A7B" w:rsidRDefault="00507A7B" w:rsidP="00BE1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do 3 pracovních dnů od doručení rozhodnutí o nepřijetí lze podat odvolání</w:t>
            </w:r>
          </w:p>
        </w:tc>
      </w:tr>
      <w:tr w:rsidR="00507A7B" w:rsidRPr="00507A7B" w:rsidTr="00E870F1">
        <w:trPr>
          <w:trHeight w:val="315"/>
          <w:jc w:val="right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A7B" w:rsidRPr="00507A7B" w:rsidRDefault="00507A7B" w:rsidP="00C23D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A7B" w:rsidRPr="00507A7B" w:rsidRDefault="00507A7B" w:rsidP="00BE1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do 3 dnů po termínu zkoušky se musí písemně omluvit důvod neúčasti u zkoušky</w:t>
            </w:r>
          </w:p>
        </w:tc>
      </w:tr>
      <w:tr w:rsidR="00507A7B" w:rsidRPr="00507A7B" w:rsidTr="00E870F1">
        <w:trPr>
          <w:trHeight w:val="315"/>
          <w:jc w:val="right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A7B" w:rsidRPr="00507A7B" w:rsidRDefault="00507A7B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A7B" w:rsidRPr="00507A7B" w:rsidRDefault="00507A7B" w:rsidP="00BE1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u 2. a dalšího kola se rozesílá pozvánka ke zkoušce nejpozději 7 dní před konáním</w:t>
            </w:r>
          </w:p>
        </w:tc>
      </w:tr>
      <w:tr w:rsidR="00507A7B" w:rsidRPr="00507A7B" w:rsidTr="00E870F1">
        <w:trPr>
          <w:trHeight w:val="495"/>
          <w:jc w:val="right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A7B" w:rsidRPr="00507A7B" w:rsidRDefault="00507A7B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A7B" w:rsidRPr="00507A7B" w:rsidRDefault="00507A7B" w:rsidP="00BE1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zápisový lístek musí být předán řediteli nejpozději do 10 pracovních dnů od rozhodnutí o přijetí</w:t>
            </w:r>
          </w:p>
        </w:tc>
      </w:tr>
      <w:tr w:rsidR="00507A7B" w:rsidRPr="00507A7B" w:rsidTr="00E870F1">
        <w:trPr>
          <w:trHeight w:val="495"/>
          <w:jc w:val="right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A7B" w:rsidRPr="00507A7B" w:rsidRDefault="00507A7B" w:rsidP="00C23D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14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A7B" w:rsidRPr="00507A7B" w:rsidRDefault="00507A7B" w:rsidP="00BE12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</w:pPr>
            <w:r w:rsidRPr="00507A7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cs-CZ" w:eastAsia="cs-CZ"/>
              </w:rPr>
              <w:t>u 1. kola školní přijímací zkoušky se rozesílá pozvánka nejpozději 14 dní před konáním</w:t>
            </w:r>
          </w:p>
        </w:tc>
      </w:tr>
    </w:tbl>
    <w:p w:rsidR="00507A7B" w:rsidRDefault="00507A7B" w:rsidP="00507A7B">
      <w:pPr>
        <w:tabs>
          <w:tab w:val="left" w:pos="6663"/>
        </w:tabs>
        <w:ind w:right="-850"/>
      </w:pPr>
    </w:p>
    <w:p w:rsidR="00507A7B" w:rsidRDefault="00507A7B" w:rsidP="00507A7B">
      <w:pPr>
        <w:tabs>
          <w:tab w:val="left" w:pos="6663"/>
        </w:tabs>
        <w:ind w:right="-850"/>
      </w:pPr>
    </w:p>
    <w:sectPr w:rsidR="00507A7B" w:rsidSect="00096705">
      <w:pgSz w:w="16838" w:h="11906" w:orient="landscape"/>
      <w:pgMar w:top="1418" w:right="1418" w:bottom="1418" w:left="1418" w:header="709" w:footer="709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BA"/>
    <w:rsid w:val="00085FD6"/>
    <w:rsid w:val="00096705"/>
    <w:rsid w:val="000B1872"/>
    <w:rsid w:val="001115F1"/>
    <w:rsid w:val="00455AE6"/>
    <w:rsid w:val="00507A7B"/>
    <w:rsid w:val="005279E7"/>
    <w:rsid w:val="008E5703"/>
    <w:rsid w:val="00C23D8C"/>
    <w:rsid w:val="00C86482"/>
    <w:rsid w:val="00DD7D4B"/>
    <w:rsid w:val="00E870F1"/>
    <w:rsid w:val="00F31D7A"/>
    <w:rsid w:val="00F9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1BA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48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1BA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48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873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Simmerová Martina Ing. (UPM-KRP)</cp:lastModifiedBy>
  <cp:revision>14</cp:revision>
  <cp:lastPrinted>2019-10-07T12:13:00Z</cp:lastPrinted>
  <dcterms:created xsi:type="dcterms:W3CDTF">2017-10-16T06:43:00Z</dcterms:created>
  <dcterms:modified xsi:type="dcterms:W3CDTF">2019-10-07T13:13:00Z</dcterms:modified>
</cp:coreProperties>
</file>