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8639" w14:textId="77777777" w:rsidR="008617C4" w:rsidRPr="0054350A" w:rsidRDefault="008617C4" w:rsidP="00862251">
      <w:pPr>
        <w:jc w:val="center"/>
        <w:rPr>
          <w:b/>
          <w:sz w:val="32"/>
          <w:szCs w:val="32"/>
        </w:rPr>
      </w:pPr>
      <w:r w:rsidRPr="0054350A">
        <w:rPr>
          <w:b/>
          <w:sz w:val="32"/>
          <w:szCs w:val="32"/>
        </w:rPr>
        <w:t xml:space="preserve">Kudy kam </w:t>
      </w:r>
      <w:r w:rsidR="00862251">
        <w:rPr>
          <w:b/>
          <w:sz w:val="32"/>
          <w:szCs w:val="32"/>
        </w:rPr>
        <w:t xml:space="preserve">II </w:t>
      </w:r>
      <w:r w:rsidRPr="0054350A">
        <w:rPr>
          <w:b/>
          <w:sz w:val="32"/>
          <w:szCs w:val="32"/>
        </w:rPr>
        <w:t>v Královéhradeckém kraji</w:t>
      </w:r>
    </w:p>
    <w:p w14:paraId="7CA61431" w14:textId="77777777" w:rsidR="008617C4" w:rsidRDefault="008617C4" w:rsidP="00862251">
      <w:pPr>
        <w:jc w:val="center"/>
      </w:pPr>
      <w:r>
        <w:t>CZ.03.1.48/0.0/0.0/15_010/0000020</w:t>
      </w:r>
    </w:p>
    <w:p w14:paraId="0A6193B1" w14:textId="77777777" w:rsidR="008617C4" w:rsidRDefault="008617C4" w:rsidP="00862251">
      <w:pPr>
        <w:jc w:val="center"/>
        <w:rPr>
          <w:b/>
          <w:sz w:val="32"/>
          <w:szCs w:val="32"/>
        </w:rPr>
      </w:pPr>
      <w:r w:rsidRPr="0054350A">
        <w:rPr>
          <w:b/>
          <w:sz w:val="32"/>
          <w:szCs w:val="32"/>
        </w:rPr>
        <w:t>DOTAZNÍK PRO ZAMĚSTNAVATELE</w:t>
      </w:r>
    </w:p>
    <w:p w14:paraId="5C6B9264" w14:textId="77777777" w:rsidR="00862251" w:rsidRDefault="00862251" w:rsidP="00862251">
      <w:pPr>
        <w:jc w:val="center"/>
      </w:pPr>
    </w:p>
    <w:p w14:paraId="25DBDCCC" w14:textId="77777777" w:rsidR="008617C4" w:rsidRDefault="008617C4" w:rsidP="00862251">
      <w:pPr>
        <w:jc w:val="both"/>
      </w:pPr>
      <w:r>
        <w:t>Název zaměstnavatele: ………………………………………………………………………………………………………………………</w:t>
      </w:r>
    </w:p>
    <w:p w14:paraId="7EB2491C" w14:textId="77777777" w:rsidR="008617C4" w:rsidRDefault="008617C4" w:rsidP="00862251">
      <w:pPr>
        <w:jc w:val="both"/>
      </w:pPr>
      <w:r>
        <w:t>IČ:</w:t>
      </w:r>
      <w:r>
        <w:tab/>
      </w:r>
      <w:r>
        <w:tab/>
      </w:r>
      <w:r>
        <w:tab/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8ABB08F" w14:textId="77777777" w:rsidR="008617C4" w:rsidRDefault="008617C4" w:rsidP="00862251">
      <w:pPr>
        <w:jc w:val="both"/>
      </w:pPr>
      <w:r>
        <w:t>Počet zaměstnanců:</w:t>
      </w:r>
      <w:r>
        <w:tab/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DA11B52" w14:textId="77777777" w:rsidR="008617C4" w:rsidRDefault="008617C4" w:rsidP="00862251">
      <w:pPr>
        <w:jc w:val="both"/>
      </w:pPr>
      <w:r>
        <w:t>Kontaktní osoba:</w:t>
      </w:r>
      <w:r>
        <w:tab/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8A1C332" w14:textId="77777777" w:rsidR="008617C4" w:rsidRDefault="008617C4" w:rsidP="00862251">
      <w:pPr>
        <w:jc w:val="both"/>
      </w:pPr>
      <w:r>
        <w:t>Telefon:</w:t>
      </w:r>
      <w:r>
        <w:tab/>
      </w:r>
      <w:r>
        <w:tab/>
        <w:t>………………………………………………………………………………………………………………………</w:t>
      </w:r>
    </w:p>
    <w:p w14:paraId="70CA4E05" w14:textId="77777777" w:rsidR="008617C4" w:rsidRDefault="00862251" w:rsidP="00862251">
      <w:pPr>
        <w:jc w:val="both"/>
      </w:pPr>
      <w:r>
        <w:t>E-</w:t>
      </w:r>
      <w:r w:rsidR="008617C4">
        <w:t>mail:</w:t>
      </w:r>
      <w:r w:rsidR="008617C4">
        <w:tab/>
      </w:r>
      <w:r w:rsidR="008617C4">
        <w:tab/>
      </w:r>
      <w:r w:rsidR="008617C4">
        <w:tab/>
        <w:t>………………………………………………………………………………………………………………………</w:t>
      </w:r>
    </w:p>
    <w:p w14:paraId="1C201592" w14:textId="77777777" w:rsidR="008617C4" w:rsidRDefault="008617C4" w:rsidP="00862251">
      <w:pPr>
        <w:jc w:val="both"/>
      </w:pPr>
    </w:p>
    <w:p w14:paraId="15E85058" w14:textId="77777777" w:rsidR="008617C4" w:rsidRDefault="008617C4" w:rsidP="00862251">
      <w:pPr>
        <w:jc w:val="both"/>
      </w:pPr>
      <w:r>
        <w:t>Nabízená pozice</w:t>
      </w:r>
      <w:r>
        <w:tab/>
        <w:t>………………………………………………………………………………………………………………………</w:t>
      </w:r>
    </w:p>
    <w:p w14:paraId="0C5EEC54" w14:textId="77777777" w:rsidR="008617C4" w:rsidRDefault="008617C4" w:rsidP="00862251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……………………………………………………………………………………………………………………...</w:t>
      </w:r>
    </w:p>
    <w:p w14:paraId="309D1A60" w14:textId="77777777" w:rsidR="008617C4" w:rsidRDefault="008617C4" w:rsidP="00862251">
      <w:pPr>
        <w:jc w:val="both"/>
      </w:pPr>
      <w:r>
        <w:t>Náplň práce</w:t>
      </w:r>
      <w:r>
        <w:tab/>
      </w:r>
      <w:r>
        <w:tab/>
        <w:t>……………………………………………………………………………………………………………………….</w:t>
      </w:r>
    </w:p>
    <w:p w14:paraId="16098FC6" w14:textId="77777777" w:rsidR="008617C4" w:rsidRDefault="008617C4" w:rsidP="00862251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……………………………………………………………………………………………………………………….</w:t>
      </w:r>
    </w:p>
    <w:p w14:paraId="07DD4991" w14:textId="77777777" w:rsidR="008617C4" w:rsidRDefault="008617C4" w:rsidP="00862251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……………………………………………………………………………………………………………………….</w:t>
      </w:r>
    </w:p>
    <w:p w14:paraId="4F5C00B7" w14:textId="77777777" w:rsidR="008617C4" w:rsidRPr="0054350A" w:rsidRDefault="008617C4" w:rsidP="00862251">
      <w:pPr>
        <w:jc w:val="both"/>
      </w:pPr>
    </w:p>
    <w:p w14:paraId="1794396F" w14:textId="77777777" w:rsidR="008617C4" w:rsidRDefault="008617C4" w:rsidP="00862251">
      <w:pPr>
        <w:spacing w:line="480" w:lineRule="auto"/>
        <w:jc w:val="both"/>
      </w:pPr>
      <w:r w:rsidRPr="008617C4">
        <w:t>Stupeň požadovaného vzdělání:</w:t>
      </w:r>
    </w:p>
    <w:p w14:paraId="2C6C1FB5" w14:textId="77777777" w:rsidR="0054350A" w:rsidRDefault="0054350A" w:rsidP="00862251">
      <w:pPr>
        <w:pStyle w:val="Odstavecseseznamem"/>
        <w:numPr>
          <w:ilvl w:val="0"/>
          <w:numId w:val="3"/>
        </w:numPr>
        <w:spacing w:line="480" w:lineRule="auto"/>
        <w:jc w:val="both"/>
      </w:pPr>
      <w:r>
        <w:t>z</w:t>
      </w:r>
      <w:r w:rsidR="007213A4">
        <w:t>ákladní</w:t>
      </w:r>
    </w:p>
    <w:p w14:paraId="4B092810" w14:textId="77777777" w:rsidR="0054350A" w:rsidRDefault="0054350A" w:rsidP="00862251">
      <w:pPr>
        <w:pStyle w:val="Odstavecseseznamem"/>
        <w:numPr>
          <w:ilvl w:val="0"/>
          <w:numId w:val="3"/>
        </w:numPr>
        <w:spacing w:line="480" w:lineRule="auto"/>
        <w:jc w:val="both"/>
      </w:pPr>
      <w:r>
        <w:t xml:space="preserve">střední odborné s výučním </w:t>
      </w:r>
      <w:proofErr w:type="gramStart"/>
      <w:r>
        <w:t xml:space="preserve">listem </w:t>
      </w:r>
      <w:r w:rsidR="007213A4">
        <w:t xml:space="preserve"> -</w:t>
      </w:r>
      <w:proofErr w:type="gramEnd"/>
      <w:r w:rsidR="007213A4">
        <w:t xml:space="preserve"> </w:t>
      </w:r>
      <w:r>
        <w:t>uveďte obor</w:t>
      </w:r>
      <w:r w:rsidR="007213A4">
        <w:t>/y</w:t>
      </w:r>
      <w:r>
        <w:t xml:space="preserve"> …………………………………………………………</w:t>
      </w:r>
      <w:r w:rsidR="007213A4">
        <w:t>…….</w:t>
      </w:r>
    </w:p>
    <w:p w14:paraId="3952C854" w14:textId="77777777" w:rsidR="0054350A" w:rsidRDefault="0054350A" w:rsidP="00862251">
      <w:pPr>
        <w:pStyle w:val="Odstavecseseznamem"/>
        <w:numPr>
          <w:ilvl w:val="0"/>
          <w:numId w:val="3"/>
        </w:numPr>
        <w:spacing w:line="480" w:lineRule="auto"/>
        <w:jc w:val="both"/>
      </w:pPr>
      <w:r>
        <w:t xml:space="preserve">střední odborné s maturitou </w:t>
      </w:r>
      <w:r w:rsidR="007213A4">
        <w:t xml:space="preserve">- </w:t>
      </w:r>
      <w:r>
        <w:t>uveďte obor</w:t>
      </w:r>
      <w:r w:rsidR="007213A4">
        <w:t>/y</w:t>
      </w:r>
      <w:r>
        <w:t xml:space="preserve">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7DC022D" w14:textId="77777777" w:rsidR="007213A4" w:rsidRDefault="0054350A" w:rsidP="00862251">
      <w:pPr>
        <w:pStyle w:val="Odstavecseseznamem"/>
        <w:numPr>
          <w:ilvl w:val="0"/>
          <w:numId w:val="3"/>
        </w:numPr>
        <w:spacing w:line="480" w:lineRule="auto"/>
        <w:jc w:val="both"/>
      </w:pPr>
      <w:r>
        <w:t>vyšší – uveďte jaké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4C5304" w14:textId="77777777" w:rsidR="008617C4" w:rsidRDefault="000671EE" w:rsidP="00862251">
      <w:pPr>
        <w:spacing w:line="480" w:lineRule="auto"/>
        <w:jc w:val="both"/>
      </w:pPr>
      <w:r>
        <w:t>Další</w:t>
      </w:r>
      <w:r w:rsidR="007213A4">
        <w:t xml:space="preserve"> požadavky: ……………………………………………………………………………………………………………………………</w:t>
      </w:r>
    </w:p>
    <w:p w14:paraId="21196BB0" w14:textId="77777777" w:rsidR="007213A4" w:rsidRDefault="007213A4" w:rsidP="00862251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6745115B" w14:textId="77777777" w:rsidR="007213A4" w:rsidRDefault="007213A4" w:rsidP="00862251">
      <w:pPr>
        <w:spacing w:line="480" w:lineRule="auto"/>
        <w:jc w:val="both"/>
      </w:pPr>
    </w:p>
    <w:p w14:paraId="5FB7C8C4" w14:textId="77777777" w:rsidR="007213A4" w:rsidRDefault="007213A4" w:rsidP="00862251">
      <w:pPr>
        <w:spacing w:line="480" w:lineRule="auto"/>
        <w:jc w:val="both"/>
      </w:pPr>
      <w:r>
        <w:t>Místo výkonu práce</w:t>
      </w:r>
      <w:r>
        <w:tab/>
        <w:t>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89DF8F2" w14:textId="77777777" w:rsidR="007213A4" w:rsidRDefault="007213A4" w:rsidP="00862251">
      <w:pPr>
        <w:spacing w:line="480" w:lineRule="auto"/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…………………………………………………………………………………………………………………</w:t>
      </w:r>
    </w:p>
    <w:p w14:paraId="4F642B6A" w14:textId="77777777" w:rsidR="007213A4" w:rsidRDefault="007213A4" w:rsidP="00862251">
      <w:pPr>
        <w:spacing w:line="480" w:lineRule="auto"/>
        <w:jc w:val="both"/>
      </w:pPr>
      <w:r>
        <w:t>Doplňující údaje:</w:t>
      </w:r>
      <w:r>
        <w:tab/>
        <w:t>…………………………………………………………………………………………………………………….</w:t>
      </w:r>
    </w:p>
    <w:p w14:paraId="50E250A2" w14:textId="77777777" w:rsidR="007213A4" w:rsidRDefault="007213A4" w:rsidP="00862251">
      <w:pPr>
        <w:spacing w:line="480" w:lineRule="auto"/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……………………………………………………………………………………………………………………..</w:t>
      </w:r>
    </w:p>
    <w:p w14:paraId="153C2980" w14:textId="77777777" w:rsidR="007213A4" w:rsidRDefault="007213A4" w:rsidP="00862251">
      <w:pPr>
        <w:spacing w:line="480" w:lineRule="auto"/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……………………………………………………………………………………………………………………..</w:t>
      </w:r>
    </w:p>
    <w:p w14:paraId="4010D463" w14:textId="77777777" w:rsidR="00862251" w:rsidRDefault="00862251" w:rsidP="00862251">
      <w:pPr>
        <w:spacing w:line="240" w:lineRule="auto"/>
        <w:jc w:val="both"/>
        <w:rPr>
          <w:b/>
        </w:rPr>
      </w:pPr>
    </w:p>
    <w:p w14:paraId="60B0BF57" w14:textId="77777777" w:rsidR="000671EE" w:rsidRDefault="000671EE" w:rsidP="00862251">
      <w:pPr>
        <w:spacing w:line="240" w:lineRule="auto"/>
        <w:jc w:val="both"/>
        <w:rPr>
          <w:b/>
        </w:rPr>
      </w:pPr>
      <w:r>
        <w:rPr>
          <w:b/>
        </w:rPr>
        <w:br/>
      </w:r>
    </w:p>
    <w:p w14:paraId="77A96397" w14:textId="77777777" w:rsidR="007213A4" w:rsidRPr="00862251" w:rsidRDefault="007213A4" w:rsidP="00F33F1A">
      <w:pPr>
        <w:spacing w:line="240" w:lineRule="auto"/>
        <w:jc w:val="center"/>
        <w:rPr>
          <w:b/>
        </w:rPr>
      </w:pPr>
      <w:r w:rsidRPr="00862251">
        <w:rPr>
          <w:b/>
        </w:rPr>
        <w:t xml:space="preserve">Základní informace o projektu </w:t>
      </w:r>
      <w:proofErr w:type="gramStart"/>
      <w:r w:rsidRPr="00862251">
        <w:rPr>
          <w:b/>
        </w:rPr>
        <w:t>Kudy</w:t>
      </w:r>
      <w:proofErr w:type="gramEnd"/>
      <w:r w:rsidRPr="00862251">
        <w:rPr>
          <w:b/>
        </w:rPr>
        <w:t xml:space="preserve"> kam II v Králov</w:t>
      </w:r>
      <w:r w:rsidR="00862251" w:rsidRPr="00862251">
        <w:rPr>
          <w:b/>
        </w:rPr>
        <w:t>é</w:t>
      </w:r>
      <w:r w:rsidRPr="00862251">
        <w:rPr>
          <w:b/>
        </w:rPr>
        <w:t>hradeckém kraji naleznete na:</w:t>
      </w:r>
    </w:p>
    <w:p w14:paraId="1CCBEDED" w14:textId="2B92FDB2" w:rsidR="00862251" w:rsidRDefault="00A75DBE" w:rsidP="00F33F1A">
      <w:pPr>
        <w:spacing w:line="240" w:lineRule="auto"/>
        <w:ind w:firstLine="709"/>
        <w:jc w:val="center"/>
      </w:pPr>
      <w:hyperlink r:id="rId8" w:history="1">
        <w:r w:rsidR="00F33F1A">
          <w:rPr>
            <w:rStyle w:val="Hypertextovodkaz"/>
          </w:rPr>
          <w:t>Kudy kam II v Královéhradeckém kraji (uradprace.cz)</w:t>
        </w:r>
      </w:hyperlink>
    </w:p>
    <w:p w14:paraId="411B611E" w14:textId="77777777" w:rsidR="00F33F1A" w:rsidRDefault="00F33F1A" w:rsidP="00F33F1A">
      <w:pPr>
        <w:spacing w:line="240" w:lineRule="auto"/>
        <w:ind w:firstLine="709"/>
        <w:jc w:val="center"/>
      </w:pPr>
    </w:p>
    <w:p w14:paraId="56736A93" w14:textId="77777777" w:rsidR="007213A4" w:rsidRPr="00862251" w:rsidRDefault="007213A4" w:rsidP="00862251">
      <w:pPr>
        <w:spacing w:line="480" w:lineRule="auto"/>
        <w:jc w:val="both"/>
        <w:rPr>
          <w:b/>
        </w:rPr>
      </w:pPr>
      <w:r w:rsidRPr="00862251">
        <w:rPr>
          <w:b/>
        </w:rPr>
        <w:t>V případě zájmu o podrobnější informace nás kontaktujte:</w:t>
      </w:r>
    </w:p>
    <w:p w14:paraId="51C06E17" w14:textId="77777777" w:rsidR="00A75DBE" w:rsidRDefault="00911EDE" w:rsidP="00911EDE">
      <w:pPr>
        <w:spacing w:line="240" w:lineRule="auto"/>
        <w:jc w:val="both"/>
        <w:rPr>
          <w:rFonts w:eastAsia="Times New Roman"/>
          <w:color w:val="3366FF"/>
          <w:u w:val="single"/>
          <w:lang w:eastAsia="cs-CZ"/>
        </w:rPr>
      </w:pPr>
      <w:r>
        <w:t>Hradec Králové:</w:t>
      </w:r>
      <w:r>
        <w:tab/>
      </w:r>
      <w:r w:rsidR="00E0304C">
        <w:t>Michaela Loudová</w:t>
      </w:r>
      <w:r>
        <w:tab/>
        <w:t>950 116 482</w:t>
      </w:r>
      <w:r>
        <w:tab/>
      </w:r>
      <w:hyperlink r:id="rId9" w:history="1">
        <w:r w:rsidR="00ED081F" w:rsidRPr="00845120">
          <w:rPr>
            <w:rStyle w:val="Hypertextovodkaz"/>
            <w:rFonts w:eastAsia="Times New Roman"/>
            <w:lang w:eastAsia="cs-CZ"/>
          </w:rPr>
          <w:t>michaela.loudova1@uradprace.cz</w:t>
        </w:r>
      </w:hyperlink>
      <w:r w:rsidR="00ED081F">
        <w:rPr>
          <w:rFonts w:eastAsia="Times New Roman"/>
          <w:color w:val="3366FF"/>
          <w:u w:val="single"/>
          <w:lang w:eastAsia="cs-CZ"/>
        </w:rPr>
        <w:t xml:space="preserve"> </w:t>
      </w:r>
    </w:p>
    <w:p w14:paraId="415AF19E" w14:textId="753A1EE7" w:rsidR="00ED081F" w:rsidRDefault="00911EDE" w:rsidP="00911EDE">
      <w:pPr>
        <w:spacing w:line="240" w:lineRule="auto"/>
        <w:jc w:val="both"/>
        <w:rPr>
          <w:rFonts w:eastAsia="Times New Roman"/>
          <w:color w:val="3366FF"/>
          <w:u w:val="single"/>
          <w:lang w:eastAsia="cs-CZ"/>
        </w:rPr>
      </w:pPr>
      <w:r>
        <w:t>Jičín:</w:t>
      </w:r>
      <w:r>
        <w:tab/>
      </w:r>
      <w:r>
        <w:tab/>
      </w:r>
      <w:r>
        <w:tab/>
      </w:r>
      <w:r w:rsidR="00DB4D08">
        <w:t>Klára Kynčlová</w:t>
      </w:r>
      <w:r w:rsidR="00E0304C">
        <w:tab/>
      </w:r>
      <w:r>
        <w:tab/>
        <w:t>950 122 231</w:t>
      </w:r>
      <w:r>
        <w:tab/>
      </w:r>
      <w:hyperlink r:id="rId10" w:history="1">
        <w:r w:rsidR="00DB4D08">
          <w:rPr>
            <w:rStyle w:val="Hypertextovodkaz"/>
            <w:lang w:eastAsia="cs-CZ"/>
          </w:rPr>
          <w:t>klara.kynclova@uradprace.cz</w:t>
        </w:r>
      </w:hyperlink>
    </w:p>
    <w:p w14:paraId="62FA5CD4" w14:textId="2FF38BA6" w:rsidR="00911EDE" w:rsidRPr="00ED081F" w:rsidRDefault="00911EDE" w:rsidP="00911EDE">
      <w:pPr>
        <w:spacing w:line="240" w:lineRule="auto"/>
        <w:jc w:val="both"/>
        <w:rPr>
          <w:color w:val="3333FF"/>
        </w:rPr>
      </w:pPr>
      <w:r>
        <w:t>Náchod:</w:t>
      </w:r>
      <w:r>
        <w:tab/>
      </w:r>
      <w:r>
        <w:tab/>
        <w:t>Filip Tyburec</w:t>
      </w:r>
      <w:r>
        <w:tab/>
      </w:r>
      <w:r>
        <w:tab/>
        <w:t>950 138 432</w:t>
      </w:r>
      <w:r>
        <w:tab/>
      </w:r>
      <w:hyperlink r:id="rId11" w:history="1">
        <w:r w:rsidR="00DB4D08" w:rsidRPr="0026470A">
          <w:rPr>
            <w:rStyle w:val="Hypertextovodkaz"/>
          </w:rPr>
          <w:t>filip.tyburec@uradprace.cz</w:t>
        </w:r>
      </w:hyperlink>
    </w:p>
    <w:p w14:paraId="39C828C0" w14:textId="77777777" w:rsidR="00911EDE" w:rsidRDefault="00911EDE" w:rsidP="00911EDE">
      <w:pPr>
        <w:spacing w:after="0" w:line="240" w:lineRule="auto"/>
        <w:jc w:val="both"/>
      </w:pPr>
      <w:r>
        <w:t>Rychnov</w:t>
      </w:r>
    </w:p>
    <w:p w14:paraId="2B00A336" w14:textId="05C787A0" w:rsidR="007611B7" w:rsidRPr="00446201" w:rsidRDefault="00911EDE" w:rsidP="00911EDE">
      <w:pPr>
        <w:spacing w:line="240" w:lineRule="auto"/>
        <w:jc w:val="both"/>
        <w:rPr>
          <w:rFonts w:cstheme="minorHAnsi"/>
          <w:color w:val="244061"/>
          <w:lang w:eastAsia="cs-CZ"/>
        </w:rPr>
      </w:pPr>
      <w:r>
        <w:t>nad Kněžnou:</w:t>
      </w:r>
      <w:r>
        <w:tab/>
      </w:r>
      <w:r>
        <w:tab/>
      </w:r>
      <w:r w:rsidR="007611B7">
        <w:t>Bc. Markéta Kašková</w:t>
      </w:r>
      <w:r>
        <w:tab/>
        <w:t>950 159 463</w:t>
      </w:r>
      <w:r>
        <w:tab/>
      </w:r>
      <w:hyperlink r:id="rId12" w:history="1">
        <w:r w:rsidR="007611B7" w:rsidRPr="00446201">
          <w:rPr>
            <w:rStyle w:val="Hypertextovodkaz"/>
            <w:rFonts w:cstheme="minorHAnsi"/>
            <w:lang w:eastAsia="cs-CZ"/>
          </w:rPr>
          <w:t>marketa.kaskova@uradprace.cz</w:t>
        </w:r>
      </w:hyperlink>
      <w:r w:rsidR="007611B7" w:rsidRPr="00446201">
        <w:rPr>
          <w:rFonts w:cstheme="minorHAnsi"/>
          <w:color w:val="244061"/>
          <w:lang w:eastAsia="cs-CZ"/>
        </w:rPr>
        <w:t xml:space="preserve">  </w:t>
      </w:r>
    </w:p>
    <w:p w14:paraId="1A028AC9" w14:textId="2F94A992" w:rsidR="00862251" w:rsidRDefault="00911EDE" w:rsidP="00A75DBE">
      <w:pPr>
        <w:spacing w:line="240" w:lineRule="auto"/>
        <w:jc w:val="both"/>
      </w:pPr>
      <w:r>
        <w:t>Trutnov</w:t>
      </w:r>
      <w:r>
        <w:tab/>
        <w:t>:</w:t>
      </w:r>
      <w:r>
        <w:tab/>
      </w:r>
      <w:r>
        <w:tab/>
      </w:r>
      <w:r w:rsidR="00A75DBE">
        <w:t>Alena Šimková</w:t>
      </w:r>
      <w:r w:rsidR="00A75DBE">
        <w:tab/>
      </w:r>
      <w:r>
        <w:tab/>
        <w:t>950 168 409</w:t>
      </w:r>
      <w:r>
        <w:tab/>
      </w:r>
      <w:hyperlink r:id="rId13" w:history="1">
        <w:r w:rsidR="00A75DBE" w:rsidRPr="00C46D27">
          <w:rPr>
            <w:rStyle w:val="Hypertextovodkaz"/>
          </w:rPr>
          <w:t>alena.simkova@uradprace.cz</w:t>
        </w:r>
      </w:hyperlink>
      <w:r w:rsidR="00A75DBE">
        <w:t xml:space="preserve"> </w:t>
      </w:r>
    </w:p>
    <w:p w14:paraId="6E92F4B8" w14:textId="77777777" w:rsidR="007213A4" w:rsidRDefault="007213A4" w:rsidP="007213A4">
      <w:pPr>
        <w:spacing w:line="480" w:lineRule="auto"/>
      </w:pPr>
    </w:p>
    <w:sectPr w:rsidR="007213A4" w:rsidSect="00E67D1A">
      <w:headerReference w:type="default" r:id="rId14"/>
      <w:footerReference w:type="defaul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AB80" w14:textId="77777777" w:rsidR="007213A4" w:rsidRDefault="007213A4" w:rsidP="008617C4">
      <w:pPr>
        <w:spacing w:after="0" w:line="240" w:lineRule="auto"/>
      </w:pPr>
      <w:r>
        <w:separator/>
      </w:r>
    </w:p>
  </w:endnote>
  <w:endnote w:type="continuationSeparator" w:id="0">
    <w:p w14:paraId="0586B694" w14:textId="77777777" w:rsidR="007213A4" w:rsidRDefault="007213A4" w:rsidP="0086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657F" w14:textId="77777777" w:rsidR="00862251" w:rsidRDefault="00862251">
    <w:pPr>
      <w:pStyle w:val="Zpat"/>
      <w:rPr>
        <w:sz w:val="16"/>
        <w:szCs w:val="16"/>
      </w:rPr>
    </w:pPr>
    <w:r>
      <w:rPr>
        <w:sz w:val="16"/>
        <w:szCs w:val="16"/>
      </w:rPr>
      <w:t>Tento projekt je financován z prostředků ESF prostřednictvím Operačního programu Zaměstnanost a státního rozpočtu ČR.</w:t>
    </w:r>
  </w:p>
  <w:p w14:paraId="516A6951" w14:textId="77777777" w:rsidR="00E67D1A" w:rsidRDefault="00E67D1A">
    <w:pPr>
      <w:pStyle w:val="Zpat"/>
      <w:rPr>
        <w:sz w:val="16"/>
        <w:szCs w:val="16"/>
      </w:rPr>
    </w:pPr>
  </w:p>
  <w:p w14:paraId="7A571A65" w14:textId="77777777" w:rsidR="00E67D1A" w:rsidRDefault="00E67D1A">
    <w:pPr>
      <w:pStyle w:val="Zpat"/>
    </w:pPr>
    <w:r>
      <w:t>C</w:t>
    </w:r>
    <w:r>
      <w:tab/>
    </w:r>
    <w:r>
      <w:tab/>
      <w:t>S15</w:t>
    </w:r>
  </w:p>
  <w:p w14:paraId="7A9C956A" w14:textId="77777777" w:rsidR="00862251" w:rsidRDefault="008622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1D6C" w14:textId="77777777" w:rsidR="007213A4" w:rsidRDefault="007213A4" w:rsidP="008617C4">
      <w:pPr>
        <w:spacing w:after="0" w:line="240" w:lineRule="auto"/>
      </w:pPr>
      <w:r>
        <w:separator/>
      </w:r>
    </w:p>
  </w:footnote>
  <w:footnote w:type="continuationSeparator" w:id="0">
    <w:p w14:paraId="50A40A8F" w14:textId="77777777" w:rsidR="007213A4" w:rsidRDefault="007213A4" w:rsidP="0086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9AEE" w14:textId="77777777" w:rsidR="007213A4" w:rsidRDefault="00911EDE">
    <w:pPr>
      <w:pStyle w:val="Zhlav"/>
    </w:pPr>
    <w:r>
      <w:rPr>
        <w:noProof/>
        <w:lang w:eastAsia="cs-CZ"/>
      </w:rPr>
      <w:ptab w:relativeTo="margin" w:alignment="center" w:leader="none"/>
    </w:r>
    <w:r w:rsidR="00105C1A">
      <w:rPr>
        <w:noProof/>
        <w:lang w:eastAsia="cs-CZ"/>
      </w:rPr>
      <w:drawing>
        <wp:inline distT="0" distB="0" distL="0" distR="0" wp14:anchorId="77F3F124" wp14:editId="6476EE88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A960F2" w14:textId="77777777" w:rsidR="007213A4" w:rsidRDefault="007213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6C6A"/>
    <w:multiLevelType w:val="hybridMultilevel"/>
    <w:tmpl w:val="DDDCD21A"/>
    <w:lvl w:ilvl="0" w:tplc="B08ED78E">
      <w:start w:val="5"/>
      <w:numFmt w:val="bullet"/>
      <w:lvlText w:val=""/>
      <w:lvlJc w:val="left"/>
      <w:pPr>
        <w:ind w:left="1716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" w15:restartNumberingAfterBreak="0">
    <w:nsid w:val="2AC92120"/>
    <w:multiLevelType w:val="hybridMultilevel"/>
    <w:tmpl w:val="DDE89E94"/>
    <w:lvl w:ilvl="0" w:tplc="B08ED78E">
      <w:start w:val="5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A3ADA"/>
    <w:multiLevelType w:val="hybridMultilevel"/>
    <w:tmpl w:val="1E60C378"/>
    <w:lvl w:ilvl="0" w:tplc="B08ED78E">
      <w:start w:val="5"/>
      <w:numFmt w:val="bullet"/>
      <w:lvlText w:val=""/>
      <w:lvlJc w:val="left"/>
      <w:pPr>
        <w:ind w:left="1778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7C4"/>
    <w:rsid w:val="00030AF4"/>
    <w:rsid w:val="000671EE"/>
    <w:rsid w:val="00105C1A"/>
    <w:rsid w:val="00151F09"/>
    <w:rsid w:val="00446201"/>
    <w:rsid w:val="0054350A"/>
    <w:rsid w:val="007213A4"/>
    <w:rsid w:val="007611B7"/>
    <w:rsid w:val="008617C4"/>
    <w:rsid w:val="00862251"/>
    <w:rsid w:val="00911EDE"/>
    <w:rsid w:val="00A75DBE"/>
    <w:rsid w:val="00BB47BF"/>
    <w:rsid w:val="00DB4D08"/>
    <w:rsid w:val="00E0304C"/>
    <w:rsid w:val="00E67D1A"/>
    <w:rsid w:val="00ED081F"/>
    <w:rsid w:val="00F238A6"/>
    <w:rsid w:val="00F3209A"/>
    <w:rsid w:val="00F33F1A"/>
    <w:rsid w:val="00F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1220BF"/>
  <w15:docId w15:val="{95E01FF3-6806-4A16-B9FD-99D99AD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1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7C4"/>
  </w:style>
  <w:style w:type="paragraph" w:styleId="Zpat">
    <w:name w:val="footer"/>
    <w:basedOn w:val="Normln"/>
    <w:link w:val="ZpatChar"/>
    <w:uiPriority w:val="99"/>
    <w:unhideWhenUsed/>
    <w:rsid w:val="00861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7C4"/>
  </w:style>
  <w:style w:type="paragraph" w:styleId="Textbubliny">
    <w:name w:val="Balloon Text"/>
    <w:basedOn w:val="Normln"/>
    <w:link w:val="TextbublinyChar"/>
    <w:uiPriority w:val="99"/>
    <w:semiHidden/>
    <w:unhideWhenUsed/>
    <w:rsid w:val="0086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7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17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13A4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671EE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D081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0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prace.cz/web/cz/kudy-kam-ii-v-kralovehradeckem-kraji" TargetMode="External"/><Relationship Id="rId13" Type="http://schemas.openxmlformats.org/officeDocument/2006/relationships/hyperlink" Target="mailto:alena.simkova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eta.kaskova@uradprac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.tyburec@uradprac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lara.kynclova@uradpra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a.loudova1@uradpra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3FEE-FF4E-4F7D-903F-C8B084D3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Jitka Mgr. (UPH-HKA)</dc:creator>
  <cp:lastModifiedBy>Čelovská Ilona (UPH-KRP)</cp:lastModifiedBy>
  <cp:revision>4</cp:revision>
  <cp:lastPrinted>2022-06-14T09:11:00Z</cp:lastPrinted>
  <dcterms:created xsi:type="dcterms:W3CDTF">2022-06-14T09:11:00Z</dcterms:created>
  <dcterms:modified xsi:type="dcterms:W3CDTF">2022-08-03T13:36:00Z</dcterms:modified>
</cp:coreProperties>
</file>