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01" w:rsidRPr="006A509B" w:rsidRDefault="006A509B" w:rsidP="00857BF1">
      <w:pPr>
        <w:ind w:left="2832" w:hanging="2832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6A509B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 xml:space="preserve">Příloha č. </w:t>
      </w:r>
      <w:r w:rsidR="00064E21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6</w:t>
      </w:r>
      <w:r w:rsidRPr="006A509B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 xml:space="preserve"> ZD</w:t>
      </w:r>
    </w:p>
    <w:p w:rsidR="00857BF1" w:rsidRPr="00802277" w:rsidRDefault="00DD51B0" w:rsidP="00857BF1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="00857BF1" w:rsidRPr="00113823">
        <w:rPr>
          <w:rFonts w:asciiTheme="minorHAnsi" w:hAnsiTheme="minorHAnsi" w:cstheme="minorHAnsi"/>
          <w:b/>
          <w:sz w:val="22"/>
          <w:szCs w:val="22"/>
        </w:rPr>
        <w:t>ÚP ČR</w:t>
      </w:r>
      <w:r w:rsidR="004C2DCD" w:rsidRPr="00113823">
        <w:rPr>
          <w:rFonts w:asciiTheme="minorHAnsi" w:hAnsiTheme="minorHAnsi" w:cstheme="minorHAnsi"/>
          <w:b/>
          <w:sz w:val="22"/>
          <w:szCs w:val="22"/>
        </w:rPr>
        <w:t>-</w:t>
      </w:r>
      <w:r w:rsidR="00857BF1" w:rsidRPr="001138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4D3B" w:rsidRPr="00113823">
        <w:rPr>
          <w:rFonts w:asciiTheme="minorHAnsi" w:hAnsiTheme="minorHAnsi" w:cstheme="minorHAnsi"/>
          <w:b/>
          <w:sz w:val="22"/>
          <w:szCs w:val="22"/>
        </w:rPr>
        <w:t>Karviná –</w:t>
      </w:r>
      <w:r w:rsidR="00857BF1" w:rsidRPr="001138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2167" w:rsidRPr="00113823">
        <w:rPr>
          <w:rFonts w:asciiTheme="minorHAnsi" w:hAnsiTheme="minorHAnsi" w:cstheme="minorHAnsi"/>
          <w:b/>
          <w:sz w:val="22"/>
          <w:szCs w:val="22"/>
        </w:rPr>
        <w:t>zhotovitel stavebních úprav</w:t>
      </w:r>
    </w:p>
    <w:p w:rsidR="00DD51B0" w:rsidRPr="00802277" w:rsidRDefault="00DD51B0" w:rsidP="005E24C8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Zadávací řízení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="00802277">
        <w:rPr>
          <w:rFonts w:asciiTheme="minorHAnsi" w:hAnsiTheme="minorHAnsi" w:cstheme="minorHAnsi"/>
          <w:sz w:val="22"/>
          <w:szCs w:val="22"/>
        </w:rPr>
        <w:tab/>
      </w:r>
      <w:r w:rsidR="004C2DCD" w:rsidRPr="00802277">
        <w:rPr>
          <w:rFonts w:asciiTheme="minorHAnsi" w:hAnsiTheme="minorHAnsi" w:cstheme="minorHAnsi"/>
          <w:sz w:val="22"/>
          <w:szCs w:val="22"/>
        </w:rPr>
        <w:t>Zjednodušené podlimitní řízení</w:t>
      </w:r>
    </w:p>
    <w:p w:rsidR="00DD51B0" w:rsidRPr="00802277" w:rsidRDefault="00DD51B0" w:rsidP="005E24C8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Limit veřejné zakázky </w:t>
      </w:r>
      <w:r w:rsid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  <w:t>Podlimitní</w:t>
      </w:r>
    </w:p>
    <w:p w:rsidR="00DD51B0" w:rsidRPr="00802277" w:rsidRDefault="00DD51B0" w:rsidP="005E24C8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>Předpokládaná hodnota</w:t>
      </w:r>
    </w:p>
    <w:p w:rsidR="00DD51B0" w:rsidRPr="00C82781" w:rsidRDefault="00DD51B0" w:rsidP="005E24C8">
      <w:pPr>
        <w:rPr>
          <w:rFonts w:asciiTheme="minorHAnsi" w:hAnsiTheme="minorHAnsi" w:cstheme="minorHAnsi"/>
          <w:b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>veřejné zakázky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="00802277">
        <w:rPr>
          <w:rFonts w:asciiTheme="minorHAnsi" w:hAnsiTheme="minorHAnsi" w:cstheme="minorHAnsi"/>
          <w:sz w:val="22"/>
          <w:szCs w:val="22"/>
        </w:rPr>
        <w:tab/>
      </w:r>
      <w:r w:rsidR="00F64A42">
        <w:rPr>
          <w:rFonts w:asciiTheme="minorHAnsi" w:hAnsiTheme="minorHAnsi" w:cstheme="minorHAnsi"/>
          <w:b/>
          <w:sz w:val="22"/>
          <w:szCs w:val="22"/>
        </w:rPr>
        <w:t>8 088 391,06 Kč bez DPH</w:t>
      </w:r>
      <w:bookmarkStart w:id="0" w:name="_GoBack"/>
      <w:bookmarkEnd w:id="0"/>
      <w:r w:rsidR="005A4D3B" w:rsidRPr="00C8278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57BF1" w:rsidRPr="00802277" w:rsidRDefault="00857BF1" w:rsidP="00857BF1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Zadavatel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  <w:t>Úřad práce ČR</w:t>
      </w:r>
      <w:r w:rsidR="005A4D3B" w:rsidRPr="00802277">
        <w:rPr>
          <w:rFonts w:asciiTheme="minorHAnsi" w:hAnsiTheme="minorHAnsi" w:cstheme="minorHAnsi"/>
          <w:sz w:val="22"/>
          <w:szCs w:val="22"/>
        </w:rPr>
        <w:t>, Krajská pobočka v Ostravě</w:t>
      </w:r>
    </w:p>
    <w:p w:rsidR="00857BF1" w:rsidRPr="00802277" w:rsidRDefault="00857BF1" w:rsidP="00857BF1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Adresa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="00802277" w:rsidRPr="00802277">
        <w:rPr>
          <w:rFonts w:asciiTheme="minorHAnsi" w:hAnsiTheme="minorHAnsi" w:cstheme="minorHAnsi"/>
          <w:sz w:val="22"/>
          <w:szCs w:val="22"/>
        </w:rPr>
        <w:tab/>
      </w:r>
      <w:r w:rsidR="005A4D3B" w:rsidRPr="00802277">
        <w:rPr>
          <w:rFonts w:asciiTheme="minorHAnsi" w:hAnsiTheme="minorHAnsi" w:cstheme="minorHAnsi"/>
          <w:sz w:val="22"/>
          <w:szCs w:val="22"/>
        </w:rPr>
        <w:t xml:space="preserve">Zahradní 368/12, 701 10 Moravská Ostrava, Česká republika </w:t>
      </w:r>
    </w:p>
    <w:p w:rsidR="00857BF1" w:rsidRPr="00802277" w:rsidRDefault="00857BF1" w:rsidP="00857BF1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IČ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  <w:t>72496991</w:t>
      </w:r>
    </w:p>
    <w:p w:rsidR="00DD51B0" w:rsidRPr="00802277" w:rsidRDefault="00857BF1" w:rsidP="00857BF1">
      <w:pPr>
        <w:rPr>
          <w:rFonts w:asciiTheme="minorHAnsi" w:hAnsiTheme="minorHAnsi" w:cstheme="minorHAnsi"/>
          <w:sz w:val="22"/>
          <w:szCs w:val="22"/>
        </w:rPr>
      </w:pPr>
      <w:r w:rsidRPr="00802277">
        <w:rPr>
          <w:rFonts w:asciiTheme="minorHAnsi" w:hAnsiTheme="minorHAnsi" w:cstheme="minorHAnsi"/>
          <w:sz w:val="22"/>
          <w:szCs w:val="22"/>
        </w:rPr>
        <w:t xml:space="preserve">Zastoupený </w:t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</w:r>
      <w:r w:rsidRPr="00802277">
        <w:rPr>
          <w:rFonts w:asciiTheme="minorHAnsi" w:hAnsiTheme="minorHAnsi" w:cstheme="minorHAnsi"/>
          <w:sz w:val="22"/>
          <w:szCs w:val="22"/>
        </w:rPr>
        <w:tab/>
        <w:t xml:space="preserve">Ing. </w:t>
      </w:r>
      <w:r w:rsidR="005A4D3B" w:rsidRPr="00802277">
        <w:rPr>
          <w:rFonts w:asciiTheme="minorHAnsi" w:hAnsiTheme="minorHAnsi" w:cstheme="minorHAnsi"/>
          <w:sz w:val="22"/>
          <w:szCs w:val="22"/>
        </w:rPr>
        <w:t>arch. Yvon</w:t>
      </w:r>
      <w:r w:rsidR="00B7683F">
        <w:rPr>
          <w:rFonts w:asciiTheme="minorHAnsi" w:hAnsiTheme="minorHAnsi" w:cstheme="minorHAnsi"/>
          <w:sz w:val="22"/>
          <w:szCs w:val="22"/>
        </w:rPr>
        <w:t>ou</w:t>
      </w:r>
      <w:r w:rsidR="005A4D3B" w:rsidRPr="00802277">
        <w:rPr>
          <w:rFonts w:asciiTheme="minorHAnsi" w:hAnsiTheme="minorHAnsi" w:cstheme="minorHAnsi"/>
          <w:sz w:val="22"/>
          <w:szCs w:val="22"/>
        </w:rPr>
        <w:t xml:space="preserve"> Jungov</w:t>
      </w:r>
      <w:r w:rsidR="00B7683F">
        <w:rPr>
          <w:rFonts w:asciiTheme="minorHAnsi" w:hAnsiTheme="minorHAnsi" w:cstheme="minorHAnsi"/>
          <w:sz w:val="22"/>
          <w:szCs w:val="22"/>
        </w:rPr>
        <w:t>ou</w:t>
      </w:r>
      <w:r w:rsidR="000F70E1">
        <w:rPr>
          <w:rFonts w:asciiTheme="minorHAnsi" w:hAnsiTheme="minorHAnsi" w:cstheme="minorHAnsi"/>
          <w:sz w:val="22"/>
          <w:szCs w:val="22"/>
        </w:rPr>
        <w:t>, ředitelkou krajské pobočky</w:t>
      </w:r>
    </w:p>
    <w:p w:rsidR="00DD51B0" w:rsidRPr="00D909E5" w:rsidRDefault="00DD51B0" w:rsidP="002831A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DD51B0" w:rsidRDefault="00DD51B0" w:rsidP="002831A3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sz w:val="32"/>
          <w:szCs w:val="32"/>
        </w:rPr>
        <w:t>SEZNAM SUBDODAVATELŮ</w:t>
      </w:r>
      <w:r>
        <w:rPr>
          <w:rFonts w:ascii="Calibri" w:hAnsi="Calibri"/>
          <w:b/>
          <w:sz w:val="22"/>
          <w:szCs w:val="22"/>
        </w:rPr>
        <w:t xml:space="preserve"> </w:t>
      </w:r>
    </w:p>
    <w:tbl>
      <w:tblPr>
        <w:tblW w:w="9390" w:type="dxa"/>
        <w:tblInd w:w="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2"/>
        <w:gridCol w:w="2210"/>
        <w:gridCol w:w="3028"/>
        <w:gridCol w:w="3780"/>
      </w:tblGrid>
      <w:tr w:rsidR="00DD51B0" w:rsidTr="002831A3">
        <w:trPr>
          <w:trHeight w:val="672"/>
        </w:trPr>
        <w:tc>
          <w:tcPr>
            <w:tcW w:w="56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D51B0" w:rsidRPr="00732BA7" w:rsidRDefault="00DD51B0" w:rsidP="00484E82">
            <w:pPr>
              <w:autoSpaceDE w:val="0"/>
              <w:autoSpaceDN w:val="0"/>
              <w:adjustRightInd w:val="0"/>
              <w:ind w:right="123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DD51B0" w:rsidRDefault="00DD51B0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Popis části zakázky, kterou hodlá uchazeč zadat subdodavateli a % předpokládaná výše podílu</w:t>
            </w: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Fax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302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33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33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33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Fax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45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45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3028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33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2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30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09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Fax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</w:p>
        </w:tc>
        <w:tc>
          <w:tcPr>
            <w:tcW w:w="30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4.</w:t>
            </w:r>
          </w:p>
        </w:tc>
        <w:tc>
          <w:tcPr>
            <w:tcW w:w="2210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302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Fax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  <w:tr w:rsidR="00DD51B0" w:rsidTr="002831A3">
        <w:trPr>
          <w:trHeight w:val="221"/>
        </w:trPr>
        <w:tc>
          <w:tcPr>
            <w:tcW w:w="3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rPr>
                <w:rFonts w:ascii="Calibri" w:hAnsi="Calibri"/>
                <w:i/>
                <w:iCs/>
                <w:color w:val="000000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B0" w:rsidRDefault="00DD51B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1B0" w:rsidRDefault="00DD51B0">
            <w:pPr>
              <w:rPr>
                <w:rFonts w:ascii="Calibri" w:hAnsi="Calibri"/>
                <w:color w:val="000000"/>
              </w:rPr>
            </w:pPr>
          </w:p>
        </w:tc>
      </w:tr>
    </w:tbl>
    <w:p w:rsidR="00DD51B0" w:rsidRPr="00F874BE" w:rsidRDefault="00DD51B0" w:rsidP="00F874BE">
      <w:pPr>
        <w:spacing w:after="120"/>
        <w:jc w:val="both"/>
      </w:pPr>
    </w:p>
    <w:sectPr w:rsidR="00DD51B0" w:rsidRPr="00F874BE" w:rsidSect="00844D01">
      <w:headerReference w:type="default" r:id="rId8"/>
      <w:pgSz w:w="11906" w:h="16838"/>
      <w:pgMar w:top="167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53C" w:rsidRDefault="0099553C" w:rsidP="002831A3">
      <w:r>
        <w:separator/>
      </w:r>
    </w:p>
  </w:endnote>
  <w:endnote w:type="continuationSeparator" w:id="0">
    <w:p w:rsidR="0099553C" w:rsidRDefault="0099553C" w:rsidP="0028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53C" w:rsidRDefault="0099553C" w:rsidP="002831A3">
      <w:r>
        <w:separator/>
      </w:r>
    </w:p>
  </w:footnote>
  <w:footnote w:type="continuationSeparator" w:id="0">
    <w:p w:rsidR="0099553C" w:rsidRDefault="0099553C" w:rsidP="00283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1B0" w:rsidRDefault="00844D01" w:rsidP="00844D01">
    <w:pPr>
      <w:pStyle w:val="Zhlav"/>
      <w:jc w:val="both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A3"/>
    <w:rsid w:val="000603B3"/>
    <w:rsid w:val="00064E21"/>
    <w:rsid w:val="00075994"/>
    <w:rsid w:val="000F70E1"/>
    <w:rsid w:val="00113823"/>
    <w:rsid w:val="00163485"/>
    <w:rsid w:val="001F5601"/>
    <w:rsid w:val="002320C1"/>
    <w:rsid w:val="002831A3"/>
    <w:rsid w:val="002949AD"/>
    <w:rsid w:val="00376036"/>
    <w:rsid w:val="00377CBE"/>
    <w:rsid w:val="003B6F1E"/>
    <w:rsid w:val="003F6122"/>
    <w:rsid w:val="00484E82"/>
    <w:rsid w:val="004C2DCD"/>
    <w:rsid w:val="0055381B"/>
    <w:rsid w:val="00590986"/>
    <w:rsid w:val="005A4D3B"/>
    <w:rsid w:val="005A57A1"/>
    <w:rsid w:val="005B341A"/>
    <w:rsid w:val="005B63E3"/>
    <w:rsid w:val="005E24C8"/>
    <w:rsid w:val="00672167"/>
    <w:rsid w:val="006A1876"/>
    <w:rsid w:val="006A509B"/>
    <w:rsid w:val="006F33E5"/>
    <w:rsid w:val="007052D5"/>
    <w:rsid w:val="00732BA7"/>
    <w:rsid w:val="0077140C"/>
    <w:rsid w:val="00793020"/>
    <w:rsid w:val="007A2C3E"/>
    <w:rsid w:val="00802277"/>
    <w:rsid w:val="00844D01"/>
    <w:rsid w:val="00846BAE"/>
    <w:rsid w:val="00857BF1"/>
    <w:rsid w:val="00871020"/>
    <w:rsid w:val="00930F80"/>
    <w:rsid w:val="00975D22"/>
    <w:rsid w:val="00992308"/>
    <w:rsid w:val="0099553C"/>
    <w:rsid w:val="009C3184"/>
    <w:rsid w:val="00A02CF8"/>
    <w:rsid w:val="00A42480"/>
    <w:rsid w:val="00B01747"/>
    <w:rsid w:val="00B32370"/>
    <w:rsid w:val="00B7683F"/>
    <w:rsid w:val="00BF4876"/>
    <w:rsid w:val="00C31C49"/>
    <w:rsid w:val="00C82781"/>
    <w:rsid w:val="00CB12E2"/>
    <w:rsid w:val="00D1054E"/>
    <w:rsid w:val="00D909E5"/>
    <w:rsid w:val="00DA440B"/>
    <w:rsid w:val="00DD51B0"/>
    <w:rsid w:val="00EB4537"/>
    <w:rsid w:val="00F124AB"/>
    <w:rsid w:val="00F4621A"/>
    <w:rsid w:val="00F64A42"/>
    <w:rsid w:val="00F8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31A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831A3"/>
    <w:rPr>
      <w:color w:val="0000FF"/>
    </w:rPr>
  </w:style>
  <w:style w:type="character" w:customStyle="1" w:styleId="ZkladntextChar">
    <w:name w:val="Základní text Char"/>
    <w:link w:val="Zkladntext"/>
    <w:uiPriority w:val="99"/>
    <w:semiHidden/>
    <w:locked/>
    <w:rsid w:val="002831A3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31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1A3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31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1A3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0759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75994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31A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rsid w:val="002831A3"/>
    <w:rPr>
      <w:color w:val="0000FF"/>
    </w:rPr>
  </w:style>
  <w:style w:type="character" w:customStyle="1" w:styleId="ZkladntextChar">
    <w:name w:val="Základní text Char"/>
    <w:link w:val="Zkladntext"/>
    <w:uiPriority w:val="99"/>
    <w:semiHidden/>
    <w:locked/>
    <w:rsid w:val="002831A3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31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1A3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31A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1A3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0759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75994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0E56-B98D-4DD0-98E3-954094CA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HP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 Velík</dc:creator>
  <cp:lastModifiedBy>Kopřivová Alena Ing. (OT)</cp:lastModifiedBy>
  <cp:revision>13</cp:revision>
  <cp:lastPrinted>2016-02-04T08:59:00Z</cp:lastPrinted>
  <dcterms:created xsi:type="dcterms:W3CDTF">2016-01-11T13:36:00Z</dcterms:created>
  <dcterms:modified xsi:type="dcterms:W3CDTF">2016-02-15T09:59:00Z</dcterms:modified>
</cp:coreProperties>
</file>