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D76" w:rsidRPr="0035594F" w:rsidRDefault="00614D76" w:rsidP="00614D76">
      <w:pPr>
        <w:spacing w:after="0" w:line="240" w:lineRule="auto"/>
        <w:ind w:left="360"/>
        <w:jc w:val="right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35594F">
        <w:rPr>
          <w:rFonts w:ascii="Arial" w:eastAsia="Times New Roman" w:hAnsi="Arial" w:cs="Arial"/>
          <w:b/>
          <w:sz w:val="20"/>
          <w:szCs w:val="20"/>
          <w:lang w:eastAsia="cs-CZ"/>
        </w:rPr>
        <w:t>Příloha č. VI.</w:t>
      </w:r>
    </w:p>
    <w:p w:rsidR="00970B83" w:rsidRDefault="00970B83" w:rsidP="00614D76">
      <w:pPr>
        <w:spacing w:after="0" w:line="240" w:lineRule="auto"/>
        <w:ind w:left="360"/>
        <w:jc w:val="right"/>
        <w:rPr>
          <w:rFonts w:ascii="Tahoma" w:eastAsia="Times New Roman" w:hAnsi="Tahoma" w:cs="Tahoma"/>
          <w:b/>
          <w:sz w:val="20"/>
          <w:szCs w:val="20"/>
          <w:lang w:eastAsia="cs-CZ"/>
        </w:rPr>
      </w:pPr>
    </w:p>
    <w:p w:rsidR="00970B83" w:rsidRPr="0097339D" w:rsidRDefault="00970B83" w:rsidP="0097339D">
      <w:pPr>
        <w:shd w:val="clear" w:color="auto" w:fill="C6D9F1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97339D">
        <w:rPr>
          <w:rFonts w:ascii="Arial" w:hAnsi="Arial" w:cs="Arial"/>
          <w:b/>
          <w:sz w:val="20"/>
          <w:szCs w:val="20"/>
        </w:rPr>
        <w:t>Část VI.:  Rekvalifikace v oblasti práce v sociálních službách</w:t>
      </w:r>
    </w:p>
    <w:p w:rsidR="00970B83" w:rsidRPr="00141091" w:rsidRDefault="00970B83" w:rsidP="00614D76">
      <w:pPr>
        <w:spacing w:after="0" w:line="240" w:lineRule="auto"/>
        <w:ind w:left="360"/>
        <w:jc w:val="right"/>
        <w:rPr>
          <w:rFonts w:ascii="Tahoma" w:eastAsia="Times New Roman" w:hAnsi="Tahoma" w:cs="Tahoma"/>
          <w:b/>
          <w:sz w:val="20"/>
          <w:szCs w:val="20"/>
          <w:lang w:eastAsia="cs-CZ"/>
        </w:rPr>
      </w:pPr>
    </w:p>
    <w:p w:rsidR="00614D76" w:rsidRPr="00C35CE1" w:rsidRDefault="00614D76" w:rsidP="00614D76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cs-CZ"/>
        </w:rPr>
      </w:pPr>
    </w:p>
    <w:p w:rsidR="00614D76" w:rsidRPr="00C35CE1" w:rsidRDefault="00614D76" w:rsidP="0011666A">
      <w:pPr>
        <w:shd w:val="clear" w:color="auto" w:fill="C6D9F1"/>
        <w:spacing w:after="0" w:line="360" w:lineRule="auto"/>
        <w:rPr>
          <w:rFonts w:ascii="Tahoma" w:eastAsia="Times New Roman" w:hAnsi="Tahoma" w:cs="Tahoma"/>
          <w:b/>
          <w:sz w:val="20"/>
          <w:szCs w:val="20"/>
          <w:lang w:eastAsia="cs-CZ"/>
        </w:rPr>
      </w:pPr>
      <w:r>
        <w:rPr>
          <w:rFonts w:ascii="Tahoma" w:eastAsia="Times New Roman" w:hAnsi="Tahoma" w:cs="Tahoma"/>
          <w:b/>
          <w:sz w:val="20"/>
          <w:szCs w:val="20"/>
          <w:lang w:eastAsia="cs-CZ"/>
        </w:rPr>
        <w:t>VI.</w:t>
      </w:r>
      <w:r w:rsidR="00464CD7">
        <w:rPr>
          <w:rFonts w:ascii="Tahoma" w:eastAsia="Times New Roman" w:hAnsi="Tahoma" w:cs="Tahoma"/>
          <w:b/>
          <w:sz w:val="20"/>
          <w:szCs w:val="20"/>
          <w:lang w:eastAsia="cs-CZ"/>
        </w:rPr>
        <w:t xml:space="preserve"> a)</w:t>
      </w:r>
      <w:r>
        <w:rPr>
          <w:rFonts w:ascii="Tahoma" w:eastAsia="Times New Roman" w:hAnsi="Tahoma" w:cs="Tahoma"/>
          <w:b/>
          <w:sz w:val="20"/>
          <w:szCs w:val="20"/>
          <w:lang w:eastAsia="cs-CZ"/>
        </w:rPr>
        <w:t xml:space="preserve">: </w:t>
      </w:r>
      <w:r w:rsidR="00464CD7" w:rsidRPr="00614D76">
        <w:rPr>
          <w:rFonts w:ascii="Arial" w:hAnsi="Arial" w:cs="Arial"/>
          <w:b/>
          <w:sz w:val="20"/>
          <w:szCs w:val="20"/>
        </w:rPr>
        <w:t>Pracovník/pracovnice v sociálních službách - Přímá obslužná činnost</w:t>
      </w:r>
    </w:p>
    <w:p w:rsidR="00F42361" w:rsidRDefault="00F42361" w:rsidP="0011666A">
      <w:pPr>
        <w:spacing w:after="0" w:line="360" w:lineRule="auto"/>
        <w:ind w:left="360"/>
        <w:jc w:val="both"/>
        <w:rPr>
          <w:rFonts w:ascii="Arial" w:eastAsia="Times New Roman" w:hAnsi="Arial"/>
          <w:sz w:val="20"/>
          <w:szCs w:val="20"/>
        </w:rPr>
      </w:pPr>
    </w:p>
    <w:p w:rsidR="00464CD7" w:rsidRPr="002462CB" w:rsidRDefault="00464CD7" w:rsidP="0011666A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/>
          <w:sz w:val="20"/>
          <w:szCs w:val="20"/>
        </w:rPr>
      </w:pPr>
      <w:r w:rsidRPr="002462CB">
        <w:rPr>
          <w:rFonts w:ascii="Arial" w:eastAsia="Times New Roman" w:hAnsi="Arial"/>
          <w:sz w:val="20"/>
          <w:szCs w:val="20"/>
        </w:rPr>
        <w:t>Mini</w:t>
      </w:r>
      <w:r>
        <w:rPr>
          <w:rFonts w:ascii="Arial" w:eastAsia="Times New Roman" w:hAnsi="Arial"/>
          <w:sz w:val="20"/>
          <w:szCs w:val="20"/>
        </w:rPr>
        <w:t>mální hodinová dotace kurzu</w:t>
      </w:r>
      <w:r w:rsidR="00A46958">
        <w:rPr>
          <w:rFonts w:ascii="Arial" w:eastAsia="Times New Roman" w:hAnsi="Arial"/>
          <w:sz w:val="20"/>
          <w:szCs w:val="20"/>
        </w:rPr>
        <w:t xml:space="preserve"> (bez zkoušek)</w:t>
      </w:r>
      <w:r>
        <w:rPr>
          <w:rFonts w:ascii="Arial" w:eastAsia="Times New Roman" w:hAnsi="Arial"/>
          <w:sz w:val="20"/>
          <w:szCs w:val="20"/>
        </w:rPr>
        <w:t>:</w:t>
      </w:r>
      <w:r>
        <w:rPr>
          <w:rFonts w:ascii="Arial" w:eastAsia="Times New Roman" w:hAnsi="Arial"/>
          <w:sz w:val="20"/>
          <w:szCs w:val="20"/>
        </w:rPr>
        <w:tab/>
        <w:t>160</w:t>
      </w:r>
    </w:p>
    <w:p w:rsidR="00464CD7" w:rsidRPr="002462CB" w:rsidRDefault="00464CD7" w:rsidP="0011666A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/>
          <w:sz w:val="20"/>
          <w:szCs w:val="20"/>
        </w:rPr>
      </w:pPr>
      <w:r w:rsidRPr="002462CB">
        <w:rPr>
          <w:rFonts w:ascii="Arial" w:eastAsia="Times New Roman" w:hAnsi="Arial"/>
          <w:sz w:val="20"/>
          <w:szCs w:val="20"/>
        </w:rPr>
        <w:t>Maximální hodinová dotace kurzu</w:t>
      </w:r>
      <w:r w:rsidR="00A46958">
        <w:rPr>
          <w:rFonts w:ascii="Arial" w:eastAsia="Times New Roman" w:hAnsi="Arial"/>
          <w:sz w:val="20"/>
          <w:szCs w:val="20"/>
        </w:rPr>
        <w:t xml:space="preserve"> (bez zkoušek)</w:t>
      </w:r>
      <w:r w:rsidRPr="002462CB">
        <w:rPr>
          <w:rFonts w:ascii="Arial" w:eastAsia="Times New Roman" w:hAnsi="Arial"/>
          <w:sz w:val="20"/>
          <w:szCs w:val="20"/>
        </w:rPr>
        <w:t>:</w:t>
      </w:r>
      <w:r w:rsidRPr="002462CB">
        <w:rPr>
          <w:rFonts w:ascii="Arial" w:eastAsia="Times New Roman" w:hAnsi="Arial"/>
          <w:sz w:val="20"/>
          <w:szCs w:val="20"/>
        </w:rPr>
        <w:tab/>
        <w:t>200</w:t>
      </w:r>
    </w:p>
    <w:p w:rsidR="00464CD7" w:rsidRPr="002462CB" w:rsidRDefault="00464CD7" w:rsidP="0011666A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/>
          <w:sz w:val="20"/>
          <w:szCs w:val="20"/>
        </w:rPr>
      </w:pPr>
      <w:r w:rsidRPr="002462CB">
        <w:rPr>
          <w:rFonts w:ascii="Arial" w:eastAsia="Times New Roman" w:hAnsi="Arial"/>
          <w:sz w:val="20"/>
          <w:szCs w:val="20"/>
        </w:rPr>
        <w:t>Předpokládaný obsah rekvalifikačního kurzu:</w:t>
      </w:r>
    </w:p>
    <w:p w:rsidR="00464CD7" w:rsidRPr="00464CD7" w:rsidRDefault="00464CD7" w:rsidP="0011666A">
      <w:pPr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ind w:left="1434" w:hanging="357"/>
        <w:jc w:val="both"/>
        <w:rPr>
          <w:rFonts w:ascii="Arial" w:eastAsia="Times New Roman" w:hAnsi="Arial"/>
          <w:sz w:val="20"/>
          <w:szCs w:val="20"/>
        </w:rPr>
      </w:pPr>
      <w:r w:rsidRPr="00464CD7">
        <w:rPr>
          <w:rFonts w:ascii="Arial" w:hAnsi="Arial" w:cs="Arial"/>
          <w:sz w:val="20"/>
          <w:szCs w:val="20"/>
        </w:rPr>
        <w:t>Jedná se o činnosti dané §116 odst. 1 zák. č. 108/2006 Sb., o sociálních službách v platném znění.</w:t>
      </w:r>
    </w:p>
    <w:p w:rsidR="00464CD7" w:rsidRDefault="00464CD7" w:rsidP="0011666A">
      <w:pPr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ind w:left="1434" w:hanging="357"/>
        <w:jc w:val="both"/>
        <w:rPr>
          <w:rFonts w:ascii="Arial" w:hAnsi="Arial" w:cs="Arial"/>
          <w:sz w:val="20"/>
          <w:szCs w:val="20"/>
        </w:rPr>
      </w:pPr>
      <w:r w:rsidRPr="00464CD7">
        <w:rPr>
          <w:rFonts w:ascii="Arial" w:hAnsi="Arial" w:cs="Arial"/>
          <w:sz w:val="20"/>
          <w:szCs w:val="20"/>
        </w:rPr>
        <w:t xml:space="preserve">Obsah rekvalifikačních kurzů je dán § 37 </w:t>
      </w:r>
      <w:proofErr w:type="spellStart"/>
      <w:r w:rsidRPr="00464CD7">
        <w:rPr>
          <w:rFonts w:ascii="Arial" w:hAnsi="Arial" w:cs="Arial"/>
          <w:sz w:val="20"/>
          <w:szCs w:val="20"/>
        </w:rPr>
        <w:t>vyhl</w:t>
      </w:r>
      <w:proofErr w:type="spellEnd"/>
      <w:r w:rsidRPr="00464CD7">
        <w:rPr>
          <w:rFonts w:ascii="Arial" w:hAnsi="Arial" w:cs="Arial"/>
          <w:sz w:val="20"/>
          <w:szCs w:val="20"/>
        </w:rPr>
        <w:t>. MPSV č. 505/2006 Sb., kterou se</w:t>
      </w:r>
      <w:r w:rsidR="00F42361">
        <w:rPr>
          <w:rFonts w:ascii="Arial" w:hAnsi="Arial" w:cs="Arial"/>
          <w:sz w:val="20"/>
          <w:szCs w:val="20"/>
        </w:rPr>
        <w:t> </w:t>
      </w:r>
      <w:r w:rsidRPr="00464CD7">
        <w:rPr>
          <w:rFonts w:ascii="Arial" w:hAnsi="Arial" w:cs="Arial"/>
          <w:sz w:val="20"/>
          <w:szCs w:val="20"/>
        </w:rPr>
        <w:t>provádějí některá ustanovení zákona o sociálních službách v platném znění.</w:t>
      </w:r>
    </w:p>
    <w:p w:rsidR="00E93A2B" w:rsidRPr="00E93A2B" w:rsidRDefault="00E93A2B" w:rsidP="0011666A">
      <w:pPr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ind w:left="143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Pravidla bezpečnosti práce a požární ochrany.</w:t>
      </w:r>
    </w:p>
    <w:p w:rsidR="00464CD7" w:rsidRPr="002462CB" w:rsidRDefault="00464CD7" w:rsidP="0011666A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/>
          <w:sz w:val="20"/>
          <w:szCs w:val="20"/>
        </w:rPr>
      </w:pPr>
      <w:bookmarkStart w:id="0" w:name="_GoBack"/>
      <w:bookmarkEnd w:id="0"/>
      <w:r w:rsidRPr="002462CB">
        <w:rPr>
          <w:rFonts w:ascii="Arial" w:eastAsia="Times New Roman" w:hAnsi="Arial"/>
          <w:sz w:val="20"/>
          <w:szCs w:val="20"/>
        </w:rPr>
        <w:t>Další požadavky:</w:t>
      </w:r>
    </w:p>
    <w:p w:rsidR="00464CD7" w:rsidRPr="00F42361" w:rsidRDefault="00F42361" w:rsidP="0011666A">
      <w:pPr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ind w:left="1434" w:hanging="357"/>
        <w:jc w:val="both"/>
        <w:rPr>
          <w:rFonts w:ascii="Arial" w:hAnsi="Arial" w:cs="Arial"/>
          <w:sz w:val="20"/>
          <w:szCs w:val="20"/>
        </w:rPr>
      </w:pPr>
      <w:r w:rsidRPr="00F42361">
        <w:rPr>
          <w:rFonts w:ascii="Arial" w:hAnsi="Arial" w:cs="Arial"/>
          <w:sz w:val="20"/>
          <w:szCs w:val="20"/>
        </w:rPr>
        <w:t>Dodavatel zajistí účastníkům rekvalifikačního kurzu před jejich nástupem na</w:t>
      </w:r>
      <w:r>
        <w:rPr>
          <w:rFonts w:ascii="Arial" w:hAnsi="Arial" w:cs="Arial"/>
          <w:sz w:val="20"/>
          <w:szCs w:val="20"/>
        </w:rPr>
        <w:t> </w:t>
      </w:r>
      <w:r w:rsidRPr="00F42361">
        <w:rPr>
          <w:rFonts w:ascii="Arial" w:hAnsi="Arial" w:cs="Arial"/>
          <w:sz w:val="20"/>
          <w:szCs w:val="20"/>
        </w:rPr>
        <w:t>praktickou přípravu zvláštní očkování proti virové hepatitidě B podle vyhlášky č.</w:t>
      </w:r>
      <w:r>
        <w:rPr>
          <w:rFonts w:ascii="Arial" w:hAnsi="Arial" w:cs="Arial"/>
          <w:sz w:val="20"/>
          <w:szCs w:val="20"/>
        </w:rPr>
        <w:t> </w:t>
      </w:r>
      <w:r w:rsidRPr="00F42361">
        <w:rPr>
          <w:rFonts w:ascii="Arial" w:hAnsi="Arial" w:cs="Arial"/>
          <w:sz w:val="20"/>
          <w:szCs w:val="20"/>
        </w:rPr>
        <w:t>537/2006 Sb., o očkování proti infekčním nemocem.</w:t>
      </w:r>
    </w:p>
    <w:p w:rsidR="00F42361" w:rsidRDefault="00F42361" w:rsidP="0011666A">
      <w:pPr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ind w:left="143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Uchazeč o tuto část zakázky musí být držitelem evropského certifikátu ECC – tuto skutečnost prokáže předložením kopie daného certifikátu, která bude součástí nabídky</w:t>
      </w:r>
      <w:r w:rsidR="005F4C8E">
        <w:rPr>
          <w:rFonts w:ascii="Arial" w:hAnsi="Arial" w:cs="Arial"/>
          <w:sz w:val="20"/>
          <w:szCs w:val="20"/>
        </w:rPr>
        <w:t>.</w:t>
      </w:r>
    </w:p>
    <w:p w:rsidR="005F4C8E" w:rsidRDefault="005F4C8E" w:rsidP="0011666A">
      <w:pPr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ind w:left="143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/>
          <w:sz w:val="20"/>
          <w:szCs w:val="20"/>
        </w:rPr>
        <w:t xml:space="preserve">Každý </w:t>
      </w:r>
      <w:r w:rsidRPr="005F19A4">
        <w:rPr>
          <w:rFonts w:ascii="Arial" w:eastAsia="Times New Roman" w:hAnsi="Arial"/>
          <w:sz w:val="20"/>
          <w:szCs w:val="20"/>
        </w:rPr>
        <w:t>účastník</w:t>
      </w:r>
      <w:r>
        <w:rPr>
          <w:rFonts w:ascii="Arial" w:eastAsia="Times New Roman" w:hAnsi="Arial"/>
          <w:sz w:val="20"/>
          <w:szCs w:val="20"/>
        </w:rPr>
        <w:t xml:space="preserve"> na začátku </w:t>
      </w:r>
      <w:r w:rsidRPr="005F19A4">
        <w:rPr>
          <w:rFonts w:ascii="Arial" w:eastAsia="Times New Roman" w:hAnsi="Arial"/>
          <w:sz w:val="20"/>
          <w:szCs w:val="20"/>
        </w:rPr>
        <w:t>kurzu</w:t>
      </w:r>
      <w:r>
        <w:rPr>
          <w:rFonts w:ascii="Arial" w:eastAsia="Times New Roman" w:hAnsi="Arial"/>
          <w:sz w:val="20"/>
          <w:szCs w:val="20"/>
        </w:rPr>
        <w:t xml:space="preserve"> obdrží studijní</w:t>
      </w:r>
      <w:r w:rsidRPr="005F19A4">
        <w:rPr>
          <w:rFonts w:ascii="Arial" w:eastAsia="Times New Roman" w:hAnsi="Arial"/>
          <w:sz w:val="20"/>
          <w:szCs w:val="20"/>
        </w:rPr>
        <w:t xml:space="preserve"> materiály</w:t>
      </w:r>
      <w:r>
        <w:rPr>
          <w:rFonts w:ascii="Arial" w:eastAsia="Times New Roman" w:hAnsi="Arial"/>
          <w:sz w:val="20"/>
          <w:szCs w:val="20"/>
        </w:rPr>
        <w:t>.</w:t>
      </w:r>
    </w:p>
    <w:p w:rsidR="00F42361" w:rsidRDefault="00F42361" w:rsidP="0011666A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Místo plnění: město Pardubice, město Chrudim, město Svitavy, město Ústí nad Orlicí</w:t>
      </w:r>
      <w:r w:rsidR="005F4C8E">
        <w:rPr>
          <w:rFonts w:ascii="Arial" w:hAnsi="Arial" w:cs="Arial"/>
          <w:sz w:val="20"/>
          <w:szCs w:val="20"/>
        </w:rPr>
        <w:t>.</w:t>
      </w:r>
    </w:p>
    <w:p w:rsidR="00F42361" w:rsidRDefault="00F42361" w:rsidP="0011666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4CD7" w:rsidRPr="00464CD7" w:rsidRDefault="00464CD7" w:rsidP="0011666A">
      <w:pPr>
        <w:pStyle w:val="Odstavecseseznamem"/>
        <w:shd w:val="clear" w:color="auto" w:fill="C6D9F1"/>
        <w:spacing w:line="360" w:lineRule="auto"/>
        <w:ind w:left="785" w:hanging="785"/>
        <w:rPr>
          <w:rFonts w:ascii="Tahoma" w:hAnsi="Tahoma" w:cs="Tahoma"/>
          <w:b/>
          <w:sz w:val="20"/>
          <w:szCs w:val="20"/>
        </w:rPr>
      </w:pPr>
      <w:r w:rsidRPr="00464CD7">
        <w:rPr>
          <w:rFonts w:ascii="Tahoma" w:hAnsi="Tahoma" w:cs="Tahoma"/>
          <w:b/>
          <w:sz w:val="20"/>
          <w:szCs w:val="20"/>
        </w:rPr>
        <w:t>VI.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F42361">
        <w:rPr>
          <w:rFonts w:ascii="Tahoma" w:hAnsi="Tahoma" w:cs="Tahoma"/>
          <w:b/>
          <w:sz w:val="20"/>
          <w:szCs w:val="20"/>
        </w:rPr>
        <w:t>b</w:t>
      </w:r>
      <w:r w:rsidRPr="00464CD7">
        <w:rPr>
          <w:rFonts w:ascii="Tahoma" w:hAnsi="Tahoma" w:cs="Tahoma"/>
          <w:b/>
          <w:sz w:val="20"/>
          <w:szCs w:val="20"/>
        </w:rPr>
        <w:t xml:space="preserve">): </w:t>
      </w:r>
      <w:r w:rsidRPr="00464CD7">
        <w:rPr>
          <w:rFonts w:ascii="Arial" w:hAnsi="Arial" w:cs="Arial"/>
          <w:b/>
          <w:sz w:val="20"/>
          <w:szCs w:val="20"/>
        </w:rPr>
        <w:t xml:space="preserve">Pracovník/pracovnice v sociálních službách </w:t>
      </w:r>
      <w:r w:rsidRPr="00614D76">
        <w:rPr>
          <w:rFonts w:ascii="Arial" w:hAnsi="Arial" w:cs="Arial"/>
          <w:b/>
          <w:sz w:val="20"/>
          <w:szCs w:val="20"/>
        </w:rPr>
        <w:t>- Osobní asistence</w:t>
      </w:r>
    </w:p>
    <w:p w:rsidR="00F42361" w:rsidRDefault="00F42361" w:rsidP="0011666A">
      <w:pPr>
        <w:spacing w:after="0" w:line="360" w:lineRule="auto"/>
        <w:ind w:left="360"/>
        <w:jc w:val="both"/>
        <w:rPr>
          <w:rFonts w:ascii="Arial" w:eastAsia="Times New Roman" w:hAnsi="Arial"/>
          <w:sz w:val="20"/>
          <w:szCs w:val="20"/>
        </w:rPr>
      </w:pPr>
    </w:p>
    <w:p w:rsidR="00F42361" w:rsidRPr="002462CB" w:rsidRDefault="00F42361" w:rsidP="0011666A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/>
          <w:sz w:val="20"/>
          <w:szCs w:val="20"/>
        </w:rPr>
      </w:pPr>
      <w:r w:rsidRPr="002462CB">
        <w:rPr>
          <w:rFonts w:ascii="Arial" w:eastAsia="Times New Roman" w:hAnsi="Arial"/>
          <w:sz w:val="20"/>
          <w:szCs w:val="20"/>
        </w:rPr>
        <w:t>Mini</w:t>
      </w:r>
      <w:r w:rsidR="0011666A">
        <w:rPr>
          <w:rFonts w:ascii="Arial" w:eastAsia="Times New Roman" w:hAnsi="Arial"/>
          <w:sz w:val="20"/>
          <w:szCs w:val="20"/>
        </w:rPr>
        <w:t>mální hodinová dotace kurzu</w:t>
      </w:r>
      <w:r w:rsidR="00A46958">
        <w:rPr>
          <w:rFonts w:ascii="Arial" w:eastAsia="Times New Roman" w:hAnsi="Arial"/>
          <w:sz w:val="20"/>
          <w:szCs w:val="20"/>
        </w:rPr>
        <w:t xml:space="preserve"> (bez zkoušek)</w:t>
      </w:r>
      <w:r w:rsidR="0011666A">
        <w:rPr>
          <w:rFonts w:ascii="Arial" w:eastAsia="Times New Roman" w:hAnsi="Arial"/>
          <w:sz w:val="20"/>
          <w:szCs w:val="20"/>
        </w:rPr>
        <w:t>:</w:t>
      </w:r>
      <w:r w:rsidR="0011666A">
        <w:rPr>
          <w:rFonts w:ascii="Arial" w:eastAsia="Times New Roman" w:hAnsi="Arial"/>
          <w:sz w:val="20"/>
          <w:szCs w:val="20"/>
        </w:rPr>
        <w:tab/>
        <w:t>19</w:t>
      </w:r>
      <w:r>
        <w:rPr>
          <w:rFonts w:ascii="Arial" w:eastAsia="Times New Roman" w:hAnsi="Arial"/>
          <w:sz w:val="20"/>
          <w:szCs w:val="20"/>
        </w:rPr>
        <w:t>0</w:t>
      </w:r>
    </w:p>
    <w:p w:rsidR="00F42361" w:rsidRPr="002462CB" w:rsidRDefault="00F42361" w:rsidP="0011666A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/>
          <w:sz w:val="20"/>
          <w:szCs w:val="20"/>
        </w:rPr>
      </w:pPr>
      <w:r w:rsidRPr="002462CB">
        <w:rPr>
          <w:rFonts w:ascii="Arial" w:eastAsia="Times New Roman" w:hAnsi="Arial"/>
          <w:sz w:val="20"/>
          <w:szCs w:val="20"/>
        </w:rPr>
        <w:t>Max</w:t>
      </w:r>
      <w:r w:rsidR="0011666A">
        <w:rPr>
          <w:rFonts w:ascii="Arial" w:eastAsia="Times New Roman" w:hAnsi="Arial"/>
          <w:sz w:val="20"/>
          <w:szCs w:val="20"/>
        </w:rPr>
        <w:t>imální hodinová dotace kurzu</w:t>
      </w:r>
      <w:r w:rsidR="00A46958">
        <w:rPr>
          <w:rFonts w:ascii="Arial" w:eastAsia="Times New Roman" w:hAnsi="Arial"/>
          <w:sz w:val="20"/>
          <w:szCs w:val="20"/>
        </w:rPr>
        <w:t xml:space="preserve"> (bez zkoušek)</w:t>
      </w:r>
      <w:r w:rsidR="0011666A">
        <w:rPr>
          <w:rFonts w:ascii="Arial" w:eastAsia="Times New Roman" w:hAnsi="Arial"/>
          <w:sz w:val="20"/>
          <w:szCs w:val="20"/>
        </w:rPr>
        <w:t>:</w:t>
      </w:r>
      <w:r w:rsidR="0011666A">
        <w:rPr>
          <w:rFonts w:ascii="Arial" w:eastAsia="Times New Roman" w:hAnsi="Arial"/>
          <w:sz w:val="20"/>
          <w:szCs w:val="20"/>
        </w:rPr>
        <w:tab/>
        <w:t>25</w:t>
      </w:r>
      <w:r w:rsidRPr="002462CB">
        <w:rPr>
          <w:rFonts w:ascii="Arial" w:eastAsia="Times New Roman" w:hAnsi="Arial"/>
          <w:sz w:val="20"/>
          <w:szCs w:val="20"/>
        </w:rPr>
        <w:t>0</w:t>
      </w:r>
    </w:p>
    <w:p w:rsidR="00F42361" w:rsidRPr="002462CB" w:rsidRDefault="00F42361" w:rsidP="0011666A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/>
          <w:sz w:val="20"/>
          <w:szCs w:val="20"/>
        </w:rPr>
      </w:pPr>
      <w:r w:rsidRPr="002462CB">
        <w:rPr>
          <w:rFonts w:ascii="Arial" w:eastAsia="Times New Roman" w:hAnsi="Arial"/>
          <w:sz w:val="20"/>
          <w:szCs w:val="20"/>
        </w:rPr>
        <w:t>Předpokládaný obsah rekvalifikačního kurzu:</w:t>
      </w:r>
    </w:p>
    <w:p w:rsidR="00F42361" w:rsidRPr="00464CD7" w:rsidRDefault="00F42361" w:rsidP="0011666A">
      <w:pPr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ind w:left="1434" w:hanging="357"/>
        <w:jc w:val="both"/>
        <w:rPr>
          <w:rFonts w:ascii="Arial" w:eastAsia="Times New Roman" w:hAnsi="Arial"/>
          <w:sz w:val="20"/>
          <w:szCs w:val="20"/>
        </w:rPr>
      </w:pPr>
      <w:r w:rsidRPr="00464CD7">
        <w:rPr>
          <w:rFonts w:ascii="Arial" w:hAnsi="Arial" w:cs="Arial"/>
          <w:sz w:val="20"/>
          <w:szCs w:val="20"/>
        </w:rPr>
        <w:t>Jedná se o činnosti dané §116 odst. 1 zák. č. 108/2006 Sb., o sociálních službách v platném znění.</w:t>
      </w:r>
    </w:p>
    <w:p w:rsidR="00F42361" w:rsidRPr="00E93A2B" w:rsidRDefault="00F42361" w:rsidP="0011666A">
      <w:pPr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ind w:left="1434" w:hanging="357"/>
        <w:jc w:val="both"/>
        <w:rPr>
          <w:rFonts w:ascii="Arial" w:eastAsia="Times New Roman" w:hAnsi="Arial"/>
          <w:sz w:val="20"/>
          <w:szCs w:val="20"/>
        </w:rPr>
      </w:pPr>
      <w:r w:rsidRPr="00464CD7">
        <w:rPr>
          <w:rFonts w:ascii="Arial" w:hAnsi="Arial" w:cs="Arial"/>
          <w:sz w:val="20"/>
          <w:szCs w:val="20"/>
        </w:rPr>
        <w:t xml:space="preserve">Obsah rekvalifikačních kurzů je dán § 37 </w:t>
      </w:r>
      <w:proofErr w:type="spellStart"/>
      <w:r w:rsidRPr="00464CD7">
        <w:rPr>
          <w:rFonts w:ascii="Arial" w:hAnsi="Arial" w:cs="Arial"/>
          <w:sz w:val="20"/>
          <w:szCs w:val="20"/>
        </w:rPr>
        <w:t>vyhl</w:t>
      </w:r>
      <w:proofErr w:type="spellEnd"/>
      <w:r w:rsidRPr="00464CD7">
        <w:rPr>
          <w:rFonts w:ascii="Arial" w:hAnsi="Arial" w:cs="Arial"/>
          <w:sz w:val="20"/>
          <w:szCs w:val="20"/>
        </w:rPr>
        <w:t>. MPSV č. 505/2006 Sb., kterou se</w:t>
      </w:r>
      <w:r>
        <w:rPr>
          <w:rFonts w:ascii="Arial" w:hAnsi="Arial" w:cs="Arial"/>
          <w:sz w:val="20"/>
          <w:szCs w:val="20"/>
        </w:rPr>
        <w:t> </w:t>
      </w:r>
      <w:r w:rsidRPr="00464CD7">
        <w:rPr>
          <w:rFonts w:ascii="Arial" w:hAnsi="Arial" w:cs="Arial"/>
          <w:sz w:val="20"/>
          <w:szCs w:val="20"/>
        </w:rPr>
        <w:t>provádějí některá ustanovení zákona o sociálních službách v platném znění.</w:t>
      </w:r>
    </w:p>
    <w:p w:rsidR="00E93A2B" w:rsidRPr="005F4C8E" w:rsidRDefault="00E93A2B" w:rsidP="0011666A">
      <w:pPr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ind w:left="1434" w:hanging="357"/>
        <w:jc w:val="both"/>
        <w:rPr>
          <w:rFonts w:ascii="Arial" w:eastAsia="Times New Roman" w:hAnsi="Arial"/>
          <w:sz w:val="20"/>
          <w:szCs w:val="20"/>
        </w:rPr>
      </w:pPr>
      <w:r>
        <w:rPr>
          <w:rFonts w:ascii="Arial" w:eastAsia="Times New Roman" w:hAnsi="Arial"/>
          <w:sz w:val="20"/>
          <w:szCs w:val="20"/>
        </w:rPr>
        <w:t>Pravidla bezpečnosti práce a požární ochrany.</w:t>
      </w:r>
    </w:p>
    <w:p w:rsidR="00F42361" w:rsidRPr="002462CB" w:rsidRDefault="00F42361" w:rsidP="0011666A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/>
          <w:sz w:val="20"/>
          <w:szCs w:val="20"/>
        </w:rPr>
      </w:pPr>
      <w:r w:rsidRPr="002462CB">
        <w:rPr>
          <w:rFonts w:ascii="Arial" w:eastAsia="Times New Roman" w:hAnsi="Arial"/>
          <w:sz w:val="20"/>
          <w:szCs w:val="20"/>
        </w:rPr>
        <w:t>Další požadavky:</w:t>
      </w:r>
    </w:p>
    <w:p w:rsidR="00F42361" w:rsidRPr="00F42361" w:rsidRDefault="00F42361" w:rsidP="0011666A">
      <w:pPr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ind w:left="1434" w:hanging="357"/>
        <w:jc w:val="both"/>
        <w:rPr>
          <w:rFonts w:ascii="Arial" w:hAnsi="Arial" w:cs="Arial"/>
          <w:sz w:val="20"/>
          <w:szCs w:val="20"/>
        </w:rPr>
      </w:pPr>
      <w:r w:rsidRPr="00F42361">
        <w:rPr>
          <w:rFonts w:ascii="Arial" w:hAnsi="Arial" w:cs="Arial"/>
          <w:sz w:val="20"/>
          <w:szCs w:val="20"/>
        </w:rPr>
        <w:t>Dodavatel zajistí účastníkům rekvalifikačního kurzu před jejich nástupem na</w:t>
      </w:r>
      <w:r>
        <w:rPr>
          <w:rFonts w:ascii="Arial" w:hAnsi="Arial" w:cs="Arial"/>
          <w:sz w:val="20"/>
          <w:szCs w:val="20"/>
        </w:rPr>
        <w:t> </w:t>
      </w:r>
      <w:r w:rsidRPr="00F42361">
        <w:rPr>
          <w:rFonts w:ascii="Arial" w:hAnsi="Arial" w:cs="Arial"/>
          <w:sz w:val="20"/>
          <w:szCs w:val="20"/>
        </w:rPr>
        <w:t>praktickou přípravu zvláštní očkování proti virové hepatitidě B podle vyhlášky č.</w:t>
      </w:r>
      <w:r>
        <w:rPr>
          <w:rFonts w:ascii="Arial" w:hAnsi="Arial" w:cs="Arial"/>
          <w:sz w:val="20"/>
          <w:szCs w:val="20"/>
        </w:rPr>
        <w:t> </w:t>
      </w:r>
      <w:r w:rsidRPr="00F42361">
        <w:rPr>
          <w:rFonts w:ascii="Arial" w:hAnsi="Arial" w:cs="Arial"/>
          <w:sz w:val="20"/>
          <w:szCs w:val="20"/>
        </w:rPr>
        <w:t>537/2006 Sb., o očkování proti infekčním nemocem.</w:t>
      </w:r>
    </w:p>
    <w:p w:rsidR="00F42361" w:rsidRDefault="00F42361" w:rsidP="0011666A">
      <w:pPr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ind w:left="143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Uchazeč o tuto část zakázky musí být držitelem evropského certifikátu ECC – tuto skutečnost prokáže předložením kopie daného certifikátu, která bude součástí nabídky</w:t>
      </w:r>
      <w:r w:rsidR="005F4C8E">
        <w:rPr>
          <w:rFonts w:ascii="Arial" w:hAnsi="Arial" w:cs="Arial"/>
          <w:sz w:val="20"/>
          <w:szCs w:val="20"/>
        </w:rPr>
        <w:t>.</w:t>
      </w:r>
    </w:p>
    <w:p w:rsidR="005F4C8E" w:rsidRPr="005F4C8E" w:rsidRDefault="005F4C8E" w:rsidP="005F4C8E">
      <w:pPr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ind w:left="143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/>
          <w:sz w:val="20"/>
          <w:szCs w:val="20"/>
        </w:rPr>
        <w:t xml:space="preserve">Každý </w:t>
      </w:r>
      <w:r w:rsidRPr="005F19A4">
        <w:rPr>
          <w:rFonts w:ascii="Arial" w:eastAsia="Times New Roman" w:hAnsi="Arial"/>
          <w:sz w:val="20"/>
          <w:szCs w:val="20"/>
        </w:rPr>
        <w:t>účastník</w:t>
      </w:r>
      <w:r>
        <w:rPr>
          <w:rFonts w:ascii="Arial" w:eastAsia="Times New Roman" w:hAnsi="Arial"/>
          <w:sz w:val="20"/>
          <w:szCs w:val="20"/>
        </w:rPr>
        <w:t xml:space="preserve"> na začátku </w:t>
      </w:r>
      <w:r w:rsidRPr="005F19A4">
        <w:rPr>
          <w:rFonts w:ascii="Arial" w:eastAsia="Times New Roman" w:hAnsi="Arial"/>
          <w:sz w:val="20"/>
          <w:szCs w:val="20"/>
        </w:rPr>
        <w:t>kurzu</w:t>
      </w:r>
      <w:r>
        <w:rPr>
          <w:rFonts w:ascii="Arial" w:eastAsia="Times New Roman" w:hAnsi="Arial"/>
          <w:sz w:val="20"/>
          <w:szCs w:val="20"/>
        </w:rPr>
        <w:t xml:space="preserve"> obdrží studijní</w:t>
      </w:r>
      <w:r w:rsidRPr="005F19A4">
        <w:rPr>
          <w:rFonts w:ascii="Arial" w:eastAsia="Times New Roman" w:hAnsi="Arial"/>
          <w:sz w:val="20"/>
          <w:szCs w:val="20"/>
        </w:rPr>
        <w:t xml:space="preserve"> materiály</w:t>
      </w:r>
      <w:r>
        <w:rPr>
          <w:rFonts w:ascii="Arial" w:eastAsia="Times New Roman" w:hAnsi="Arial"/>
          <w:sz w:val="20"/>
          <w:szCs w:val="20"/>
        </w:rPr>
        <w:t>.</w:t>
      </w:r>
    </w:p>
    <w:p w:rsidR="00F42361" w:rsidRDefault="00F42361" w:rsidP="0011666A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Místo plnění: město Pardubice, město Chrudim, město Svitavy, město Ústí nad Orlicí</w:t>
      </w:r>
      <w:r w:rsidR="005F4C8E">
        <w:rPr>
          <w:rFonts w:ascii="Arial" w:hAnsi="Arial" w:cs="Arial"/>
          <w:sz w:val="20"/>
          <w:szCs w:val="20"/>
        </w:rPr>
        <w:t>.</w:t>
      </w:r>
    </w:p>
    <w:p w:rsidR="005F4C8E" w:rsidRDefault="005F4C8E" w:rsidP="005F4C8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F4C8E" w:rsidRDefault="005F4C8E" w:rsidP="005F4C8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4CD7" w:rsidRPr="00464CD7" w:rsidRDefault="00464CD7" w:rsidP="0011666A">
      <w:pPr>
        <w:pStyle w:val="Odstavecseseznamem"/>
        <w:shd w:val="clear" w:color="auto" w:fill="C6D9F1"/>
        <w:spacing w:line="360" w:lineRule="auto"/>
        <w:ind w:left="1276" w:hanging="1276"/>
        <w:jc w:val="both"/>
        <w:rPr>
          <w:rFonts w:ascii="Tahoma" w:hAnsi="Tahoma" w:cs="Tahoma"/>
          <w:b/>
          <w:sz w:val="20"/>
          <w:szCs w:val="20"/>
        </w:rPr>
      </w:pPr>
      <w:r w:rsidRPr="00464CD7">
        <w:rPr>
          <w:rFonts w:ascii="Tahoma" w:hAnsi="Tahoma" w:cs="Tahoma"/>
          <w:b/>
          <w:sz w:val="20"/>
          <w:szCs w:val="20"/>
        </w:rPr>
        <w:t>VI.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F42361">
        <w:rPr>
          <w:rFonts w:ascii="Tahoma" w:hAnsi="Tahoma" w:cs="Tahoma"/>
          <w:b/>
          <w:sz w:val="20"/>
          <w:szCs w:val="20"/>
        </w:rPr>
        <w:t>c</w:t>
      </w:r>
      <w:r w:rsidRPr="00464CD7">
        <w:rPr>
          <w:rFonts w:ascii="Tahoma" w:hAnsi="Tahoma" w:cs="Tahoma"/>
          <w:b/>
          <w:sz w:val="20"/>
          <w:szCs w:val="20"/>
        </w:rPr>
        <w:t xml:space="preserve">): </w:t>
      </w:r>
      <w:r w:rsidRPr="00464CD7">
        <w:rPr>
          <w:rFonts w:ascii="Arial" w:hAnsi="Arial" w:cs="Arial"/>
          <w:b/>
          <w:sz w:val="20"/>
          <w:szCs w:val="20"/>
        </w:rPr>
        <w:t xml:space="preserve">Pracovník/pracovnice v sociálních službách </w:t>
      </w:r>
      <w:r w:rsidRPr="00614D76">
        <w:rPr>
          <w:rFonts w:ascii="Arial" w:hAnsi="Arial" w:cs="Arial"/>
          <w:b/>
          <w:sz w:val="20"/>
          <w:szCs w:val="20"/>
        </w:rPr>
        <w:t>- Základní výchovná nepedagogická činnost</w:t>
      </w:r>
    </w:p>
    <w:p w:rsidR="0011666A" w:rsidRDefault="0011666A" w:rsidP="0011666A">
      <w:pPr>
        <w:spacing w:after="0" w:line="360" w:lineRule="auto"/>
        <w:ind w:left="360"/>
        <w:jc w:val="both"/>
        <w:rPr>
          <w:rFonts w:ascii="Arial" w:eastAsia="Times New Roman" w:hAnsi="Arial"/>
          <w:sz w:val="20"/>
          <w:szCs w:val="20"/>
        </w:rPr>
      </w:pPr>
    </w:p>
    <w:p w:rsidR="0011666A" w:rsidRPr="002462CB" w:rsidRDefault="0011666A" w:rsidP="0011666A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/>
          <w:sz w:val="20"/>
          <w:szCs w:val="20"/>
        </w:rPr>
      </w:pPr>
      <w:r w:rsidRPr="002462CB">
        <w:rPr>
          <w:rFonts w:ascii="Arial" w:eastAsia="Times New Roman" w:hAnsi="Arial"/>
          <w:sz w:val="20"/>
          <w:szCs w:val="20"/>
        </w:rPr>
        <w:t>Mini</w:t>
      </w:r>
      <w:r>
        <w:rPr>
          <w:rFonts w:ascii="Arial" w:eastAsia="Times New Roman" w:hAnsi="Arial"/>
          <w:sz w:val="20"/>
          <w:szCs w:val="20"/>
        </w:rPr>
        <w:t>mální hodinová dotace kurzu</w:t>
      </w:r>
      <w:r w:rsidR="00A46958">
        <w:rPr>
          <w:rFonts w:ascii="Arial" w:eastAsia="Times New Roman" w:hAnsi="Arial"/>
          <w:sz w:val="20"/>
          <w:szCs w:val="20"/>
        </w:rPr>
        <w:t xml:space="preserve"> (bez zkoušek)</w:t>
      </w:r>
      <w:r>
        <w:rPr>
          <w:rFonts w:ascii="Arial" w:eastAsia="Times New Roman" w:hAnsi="Arial"/>
          <w:sz w:val="20"/>
          <w:szCs w:val="20"/>
        </w:rPr>
        <w:t>:</w:t>
      </w:r>
      <w:r>
        <w:rPr>
          <w:rFonts w:ascii="Arial" w:eastAsia="Times New Roman" w:hAnsi="Arial"/>
          <w:sz w:val="20"/>
          <w:szCs w:val="20"/>
        </w:rPr>
        <w:tab/>
        <w:t>190</w:t>
      </w:r>
    </w:p>
    <w:p w:rsidR="0011666A" w:rsidRPr="002462CB" w:rsidRDefault="0011666A" w:rsidP="0011666A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/>
          <w:sz w:val="20"/>
          <w:szCs w:val="20"/>
        </w:rPr>
      </w:pPr>
      <w:r w:rsidRPr="002462CB">
        <w:rPr>
          <w:rFonts w:ascii="Arial" w:eastAsia="Times New Roman" w:hAnsi="Arial"/>
          <w:sz w:val="20"/>
          <w:szCs w:val="20"/>
        </w:rPr>
        <w:t>Max</w:t>
      </w:r>
      <w:r>
        <w:rPr>
          <w:rFonts w:ascii="Arial" w:eastAsia="Times New Roman" w:hAnsi="Arial"/>
          <w:sz w:val="20"/>
          <w:szCs w:val="20"/>
        </w:rPr>
        <w:t>imální hodinová dotace kurzu</w:t>
      </w:r>
      <w:r w:rsidR="00A46958">
        <w:rPr>
          <w:rFonts w:ascii="Arial" w:eastAsia="Times New Roman" w:hAnsi="Arial"/>
          <w:sz w:val="20"/>
          <w:szCs w:val="20"/>
        </w:rPr>
        <w:t xml:space="preserve"> (bez zkoušek)</w:t>
      </w:r>
      <w:r>
        <w:rPr>
          <w:rFonts w:ascii="Arial" w:eastAsia="Times New Roman" w:hAnsi="Arial"/>
          <w:sz w:val="20"/>
          <w:szCs w:val="20"/>
        </w:rPr>
        <w:t>:</w:t>
      </w:r>
      <w:r>
        <w:rPr>
          <w:rFonts w:ascii="Arial" w:eastAsia="Times New Roman" w:hAnsi="Arial"/>
          <w:sz w:val="20"/>
          <w:szCs w:val="20"/>
        </w:rPr>
        <w:tab/>
        <w:t>25</w:t>
      </w:r>
      <w:r w:rsidRPr="002462CB">
        <w:rPr>
          <w:rFonts w:ascii="Arial" w:eastAsia="Times New Roman" w:hAnsi="Arial"/>
          <w:sz w:val="20"/>
          <w:szCs w:val="20"/>
        </w:rPr>
        <w:t>0</w:t>
      </w:r>
    </w:p>
    <w:p w:rsidR="0011666A" w:rsidRPr="002462CB" w:rsidRDefault="0011666A" w:rsidP="0011666A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/>
          <w:sz w:val="20"/>
          <w:szCs w:val="20"/>
        </w:rPr>
      </w:pPr>
      <w:r w:rsidRPr="002462CB">
        <w:rPr>
          <w:rFonts w:ascii="Arial" w:eastAsia="Times New Roman" w:hAnsi="Arial"/>
          <w:sz w:val="20"/>
          <w:szCs w:val="20"/>
        </w:rPr>
        <w:t>Předpokládaný obsah rekvalifikačního kurzu:</w:t>
      </w:r>
    </w:p>
    <w:p w:rsidR="0011666A" w:rsidRPr="00464CD7" w:rsidRDefault="0011666A" w:rsidP="0011666A">
      <w:pPr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ind w:left="1434" w:hanging="357"/>
        <w:jc w:val="both"/>
        <w:rPr>
          <w:rFonts w:ascii="Arial" w:eastAsia="Times New Roman" w:hAnsi="Arial"/>
          <w:sz w:val="20"/>
          <w:szCs w:val="20"/>
        </w:rPr>
      </w:pPr>
      <w:r w:rsidRPr="00464CD7">
        <w:rPr>
          <w:rFonts w:ascii="Arial" w:hAnsi="Arial" w:cs="Arial"/>
          <w:sz w:val="20"/>
          <w:szCs w:val="20"/>
        </w:rPr>
        <w:t>Jedná se o činnosti dané §116 odst. 1 zák. č. 108/2006 Sb., o sociálních službách v platném znění.</w:t>
      </w:r>
    </w:p>
    <w:p w:rsidR="0011666A" w:rsidRPr="005F4C8E" w:rsidRDefault="0011666A" w:rsidP="0011666A">
      <w:pPr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ind w:left="1434" w:hanging="357"/>
        <w:jc w:val="both"/>
        <w:rPr>
          <w:rFonts w:ascii="Arial" w:eastAsia="Times New Roman" w:hAnsi="Arial"/>
          <w:sz w:val="20"/>
          <w:szCs w:val="20"/>
        </w:rPr>
      </w:pPr>
      <w:r w:rsidRPr="00464CD7">
        <w:rPr>
          <w:rFonts w:ascii="Arial" w:hAnsi="Arial" w:cs="Arial"/>
          <w:sz w:val="20"/>
          <w:szCs w:val="20"/>
        </w:rPr>
        <w:t xml:space="preserve">Obsah rekvalifikačních kurzů je dán § 37 </w:t>
      </w:r>
      <w:proofErr w:type="spellStart"/>
      <w:r w:rsidRPr="00464CD7">
        <w:rPr>
          <w:rFonts w:ascii="Arial" w:hAnsi="Arial" w:cs="Arial"/>
          <w:sz w:val="20"/>
          <w:szCs w:val="20"/>
        </w:rPr>
        <w:t>vyhl</w:t>
      </w:r>
      <w:proofErr w:type="spellEnd"/>
      <w:r w:rsidRPr="00464CD7">
        <w:rPr>
          <w:rFonts w:ascii="Arial" w:hAnsi="Arial" w:cs="Arial"/>
          <w:sz w:val="20"/>
          <w:szCs w:val="20"/>
        </w:rPr>
        <w:t>. MPSV č. 505/2006 Sb., kterou se</w:t>
      </w:r>
      <w:r>
        <w:rPr>
          <w:rFonts w:ascii="Arial" w:hAnsi="Arial" w:cs="Arial"/>
          <w:sz w:val="20"/>
          <w:szCs w:val="20"/>
        </w:rPr>
        <w:t> </w:t>
      </w:r>
      <w:r w:rsidRPr="00464CD7">
        <w:rPr>
          <w:rFonts w:ascii="Arial" w:hAnsi="Arial" w:cs="Arial"/>
          <w:sz w:val="20"/>
          <w:szCs w:val="20"/>
        </w:rPr>
        <w:t>provádějí některá ustanovení zákona o sociálních službách v platném znění.</w:t>
      </w:r>
    </w:p>
    <w:p w:rsidR="005F4C8E" w:rsidRPr="005F4C8E" w:rsidRDefault="005F4C8E" w:rsidP="005F4C8E">
      <w:pPr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ind w:left="1434" w:hanging="357"/>
        <w:jc w:val="both"/>
        <w:rPr>
          <w:rFonts w:ascii="Arial" w:eastAsia="Times New Roman" w:hAnsi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Pravidla </w:t>
      </w:r>
      <w:r w:rsidR="00E93A2B">
        <w:rPr>
          <w:rFonts w:ascii="Arial" w:hAnsi="Arial" w:cs="Arial"/>
          <w:sz w:val="20"/>
          <w:szCs w:val="20"/>
        </w:rPr>
        <w:t>bezpečnosti práce a požární ochrany.</w:t>
      </w:r>
    </w:p>
    <w:p w:rsidR="0011666A" w:rsidRPr="002462CB" w:rsidRDefault="0011666A" w:rsidP="0011666A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/>
          <w:sz w:val="20"/>
          <w:szCs w:val="20"/>
        </w:rPr>
      </w:pPr>
      <w:r w:rsidRPr="002462CB">
        <w:rPr>
          <w:rFonts w:ascii="Arial" w:eastAsia="Times New Roman" w:hAnsi="Arial"/>
          <w:sz w:val="20"/>
          <w:szCs w:val="20"/>
        </w:rPr>
        <w:t>Další požadavky:</w:t>
      </w:r>
    </w:p>
    <w:p w:rsidR="0011666A" w:rsidRPr="00F42361" w:rsidRDefault="0011666A" w:rsidP="0011666A">
      <w:pPr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ind w:left="1434" w:hanging="357"/>
        <w:jc w:val="both"/>
        <w:rPr>
          <w:rFonts w:ascii="Arial" w:hAnsi="Arial" w:cs="Arial"/>
          <w:sz w:val="20"/>
          <w:szCs w:val="20"/>
        </w:rPr>
      </w:pPr>
      <w:r w:rsidRPr="00F42361">
        <w:rPr>
          <w:rFonts w:ascii="Arial" w:hAnsi="Arial" w:cs="Arial"/>
          <w:sz w:val="20"/>
          <w:szCs w:val="20"/>
        </w:rPr>
        <w:t>Dodavatel zajistí účastníkům rekvalifikačního kurzu před jejich nástupem na</w:t>
      </w:r>
      <w:r>
        <w:rPr>
          <w:rFonts w:ascii="Arial" w:hAnsi="Arial" w:cs="Arial"/>
          <w:sz w:val="20"/>
          <w:szCs w:val="20"/>
        </w:rPr>
        <w:t> </w:t>
      </w:r>
      <w:r w:rsidRPr="00F42361">
        <w:rPr>
          <w:rFonts w:ascii="Arial" w:hAnsi="Arial" w:cs="Arial"/>
          <w:sz w:val="20"/>
          <w:szCs w:val="20"/>
        </w:rPr>
        <w:t>praktickou přípravu zvláštní očkování proti virové hepatitidě B podle vyhlášky č.</w:t>
      </w:r>
      <w:r>
        <w:rPr>
          <w:rFonts w:ascii="Arial" w:hAnsi="Arial" w:cs="Arial"/>
          <w:sz w:val="20"/>
          <w:szCs w:val="20"/>
        </w:rPr>
        <w:t> </w:t>
      </w:r>
      <w:r w:rsidRPr="00F42361">
        <w:rPr>
          <w:rFonts w:ascii="Arial" w:hAnsi="Arial" w:cs="Arial"/>
          <w:sz w:val="20"/>
          <w:szCs w:val="20"/>
        </w:rPr>
        <w:t>537/2006 Sb., o očkování proti infekčním nemocem.</w:t>
      </w:r>
    </w:p>
    <w:p w:rsidR="0011666A" w:rsidRDefault="0011666A" w:rsidP="0011666A">
      <w:pPr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ind w:left="143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Uchazeč o tuto část zakázky musí být držitelem evropského certifikátu ECC – tuto skutečnost prokáže předložením kopie daného certifikátu, která bude součástí nabídky</w:t>
      </w:r>
      <w:r w:rsidR="005F4C8E">
        <w:rPr>
          <w:rFonts w:ascii="Arial" w:hAnsi="Arial" w:cs="Arial"/>
          <w:sz w:val="20"/>
          <w:szCs w:val="20"/>
        </w:rPr>
        <w:t>.</w:t>
      </w:r>
    </w:p>
    <w:p w:rsidR="005F4C8E" w:rsidRPr="005F4C8E" w:rsidRDefault="005F4C8E" w:rsidP="005F4C8E">
      <w:pPr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ind w:left="143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/>
          <w:sz w:val="20"/>
          <w:szCs w:val="20"/>
        </w:rPr>
        <w:t xml:space="preserve">Každý </w:t>
      </w:r>
      <w:r w:rsidRPr="005F19A4">
        <w:rPr>
          <w:rFonts w:ascii="Arial" w:eastAsia="Times New Roman" w:hAnsi="Arial"/>
          <w:sz w:val="20"/>
          <w:szCs w:val="20"/>
        </w:rPr>
        <w:t>účastník</w:t>
      </w:r>
      <w:r>
        <w:rPr>
          <w:rFonts w:ascii="Arial" w:eastAsia="Times New Roman" w:hAnsi="Arial"/>
          <w:sz w:val="20"/>
          <w:szCs w:val="20"/>
        </w:rPr>
        <w:t xml:space="preserve"> na začátku </w:t>
      </w:r>
      <w:r w:rsidRPr="005F19A4">
        <w:rPr>
          <w:rFonts w:ascii="Arial" w:eastAsia="Times New Roman" w:hAnsi="Arial"/>
          <w:sz w:val="20"/>
          <w:szCs w:val="20"/>
        </w:rPr>
        <w:t>kurzu</w:t>
      </w:r>
      <w:r>
        <w:rPr>
          <w:rFonts w:ascii="Arial" w:eastAsia="Times New Roman" w:hAnsi="Arial"/>
          <w:sz w:val="20"/>
          <w:szCs w:val="20"/>
        </w:rPr>
        <w:t xml:space="preserve"> obdrží studijní</w:t>
      </w:r>
      <w:r w:rsidRPr="005F19A4">
        <w:rPr>
          <w:rFonts w:ascii="Arial" w:eastAsia="Times New Roman" w:hAnsi="Arial"/>
          <w:sz w:val="20"/>
          <w:szCs w:val="20"/>
        </w:rPr>
        <w:t xml:space="preserve"> materiály</w:t>
      </w:r>
      <w:r>
        <w:rPr>
          <w:rFonts w:ascii="Arial" w:eastAsia="Times New Roman" w:hAnsi="Arial"/>
          <w:sz w:val="20"/>
          <w:szCs w:val="20"/>
        </w:rPr>
        <w:t>.</w:t>
      </w:r>
    </w:p>
    <w:p w:rsidR="00464CD7" w:rsidRPr="00614D76" w:rsidRDefault="0011666A" w:rsidP="0011666A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Místo plnění: město Pardubice, město Chrudim, město Svitavy, město Ústí nad Orlicí</w:t>
      </w:r>
      <w:r w:rsidR="005F4C8E">
        <w:rPr>
          <w:rFonts w:ascii="Arial" w:hAnsi="Arial" w:cs="Arial"/>
          <w:sz w:val="20"/>
          <w:szCs w:val="20"/>
        </w:rPr>
        <w:t>.</w:t>
      </w:r>
    </w:p>
    <w:sectPr w:rsidR="00464CD7" w:rsidRPr="00614D76" w:rsidSect="00614D76">
      <w:headerReference w:type="default" r:id="rId8"/>
      <w:footerReference w:type="default" r:id="rId9"/>
      <w:pgSz w:w="11906" w:h="16838"/>
      <w:pgMar w:top="167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361" w:rsidRDefault="00F42361" w:rsidP="00614D76">
      <w:pPr>
        <w:spacing w:after="0" w:line="240" w:lineRule="auto"/>
      </w:pPr>
      <w:r>
        <w:separator/>
      </w:r>
    </w:p>
  </w:endnote>
  <w:endnote w:type="continuationSeparator" w:id="0">
    <w:p w:rsidR="00F42361" w:rsidRDefault="00F42361" w:rsidP="00614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9229864"/>
      <w:docPartObj>
        <w:docPartGallery w:val="Page Numbers (Bottom of Page)"/>
        <w:docPartUnique/>
      </w:docPartObj>
    </w:sdtPr>
    <w:sdtEndPr/>
    <w:sdtContent>
      <w:p w:rsidR="0011666A" w:rsidRDefault="0011666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3A2B">
          <w:rPr>
            <w:noProof/>
          </w:rPr>
          <w:t>1</w:t>
        </w:r>
        <w:r>
          <w:fldChar w:fldCharType="end"/>
        </w:r>
      </w:p>
    </w:sdtContent>
  </w:sdt>
  <w:p w:rsidR="0011666A" w:rsidRDefault="0011666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361" w:rsidRDefault="00F42361" w:rsidP="00614D76">
      <w:pPr>
        <w:spacing w:after="0" w:line="240" w:lineRule="auto"/>
      </w:pPr>
      <w:r>
        <w:separator/>
      </w:r>
    </w:p>
  </w:footnote>
  <w:footnote w:type="continuationSeparator" w:id="0">
    <w:p w:rsidR="00F42361" w:rsidRDefault="00F42361" w:rsidP="00614D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361" w:rsidRDefault="00F42361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191A60DB" wp14:editId="24026676">
          <wp:simplePos x="0" y="0"/>
          <wp:positionH relativeFrom="column">
            <wp:posOffset>68414</wp:posOffset>
          </wp:positionH>
          <wp:positionV relativeFrom="paragraph">
            <wp:posOffset>-128711</wp:posOffset>
          </wp:positionV>
          <wp:extent cx="5750560" cy="5207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95D0B"/>
    <w:multiLevelType w:val="hybridMultilevel"/>
    <w:tmpl w:val="01765FF0"/>
    <w:lvl w:ilvl="0" w:tplc="18281B78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>
    <w:nsid w:val="2230337A"/>
    <w:multiLevelType w:val="hybridMultilevel"/>
    <w:tmpl w:val="5E44C47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C6F92"/>
    <w:multiLevelType w:val="hybridMultilevel"/>
    <w:tmpl w:val="EE0CC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D76"/>
    <w:rsid w:val="0011666A"/>
    <w:rsid w:val="0035594F"/>
    <w:rsid w:val="00464CD7"/>
    <w:rsid w:val="005F4C8E"/>
    <w:rsid w:val="00614D76"/>
    <w:rsid w:val="006905E3"/>
    <w:rsid w:val="00970B83"/>
    <w:rsid w:val="0097339D"/>
    <w:rsid w:val="00A46958"/>
    <w:rsid w:val="00CB38D7"/>
    <w:rsid w:val="00E93A2B"/>
    <w:rsid w:val="00F42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4D76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14D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14D76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614D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4D76"/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614D76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4D76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14D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14D76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614D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4D76"/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614D76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8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473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UP Pardubice</Company>
  <LinksUpToDate>false</LinksUpToDate>
  <CharactersWithSpaces>3260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drzkovaa</dc:creator>
  <cp:lastModifiedBy>pitterlovaj</cp:lastModifiedBy>
  <cp:revision>10</cp:revision>
  <dcterms:created xsi:type="dcterms:W3CDTF">2011-12-29T10:59:00Z</dcterms:created>
  <dcterms:modified xsi:type="dcterms:W3CDTF">2012-01-10T07:28:00Z</dcterms:modified>
</cp:coreProperties>
</file>