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FA7279">
        <w:rPr>
          <w:rFonts w:ascii="Times New Roman" w:hAnsi="Times New Roman" w:cs="Times New Roman"/>
          <w:sz w:val="24"/>
          <w:szCs w:val="24"/>
        </w:rPr>
      </w:r>
      <w:r w:rsidR="00FA727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FA7279">
        <w:rPr>
          <w:rFonts w:ascii="Times New Roman" w:hAnsi="Times New Roman" w:cs="Times New Roman"/>
          <w:sz w:val="24"/>
          <w:szCs w:val="24"/>
        </w:rPr>
      </w:r>
      <w:r w:rsidR="00FA7279">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761365" w:rsidRDefault="00761365" w:rsidP="00761365">
            <w:pPr>
              <w:spacing w:after="0" w:line="240" w:lineRule="auto"/>
              <w:rPr>
                <w:rFonts w:ascii="Times New Roman" w:hAnsi="Times New Roman" w:cs="Times New Roman"/>
              </w:rPr>
            </w:pPr>
            <w:r>
              <w:rPr>
                <w:rFonts w:ascii="Times New Roman" w:hAnsi="Times New Roman" w:cs="Times New Roman"/>
              </w:rPr>
              <w:t>Generální ředitel</w:t>
            </w:r>
            <w:bookmarkStart w:id="0" w:name="_GoBack"/>
            <w:bookmarkEnd w:id="0"/>
            <w:r>
              <w:rPr>
                <w:rFonts w:ascii="Times New Roman" w:hAnsi="Times New Roman" w:cs="Times New Roman"/>
              </w:rPr>
              <w:t xml:space="preserve"> Úřadu práce České republiky</w:t>
            </w:r>
          </w:p>
          <w:p w:rsidR="00761365" w:rsidRDefault="00761365" w:rsidP="00761365">
            <w:pPr>
              <w:spacing w:after="0" w:line="240" w:lineRule="auto"/>
              <w:rPr>
                <w:rFonts w:ascii="Times New Roman" w:hAnsi="Times New Roman" w:cs="Times New Roman"/>
              </w:rPr>
            </w:pPr>
          </w:p>
          <w:p w:rsidR="00761365" w:rsidRDefault="00761365" w:rsidP="00761365">
            <w:pPr>
              <w:spacing w:after="0" w:line="240" w:lineRule="auto"/>
              <w:rPr>
                <w:rFonts w:ascii="Times New Roman" w:hAnsi="Times New Roman" w:cs="Times New Roman"/>
              </w:rPr>
            </w:pPr>
            <w:r>
              <w:rPr>
                <w:rFonts w:ascii="Times New Roman" w:hAnsi="Times New Roman" w:cs="Times New Roman"/>
              </w:rPr>
              <w:t>Úřad práce ČR, Krajská pobočka v Příbrami</w:t>
            </w:r>
          </w:p>
          <w:p w:rsidR="00E90C04" w:rsidRPr="00EF375B" w:rsidRDefault="00761365" w:rsidP="00761365">
            <w:pPr>
              <w:rPr>
                <w:rFonts w:ascii="Times New Roman" w:hAnsi="Times New Roman" w:cs="Times New Roman"/>
              </w:rPr>
            </w:pPr>
            <w:r>
              <w:rPr>
                <w:rFonts w:ascii="Times New Roman" w:hAnsi="Times New Roman" w:cs="Times New Roman"/>
              </w:rPr>
              <w:t>Náměstí T. G. Masaryka 145, 261  01 Příbram</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FA7279">
              <w:rPr>
                <w:rFonts w:ascii="Times New Roman" w:hAnsi="Times New Roman" w:cs="Times New Roman"/>
                <w:sz w:val="24"/>
                <w:szCs w:val="24"/>
              </w:rPr>
            </w:r>
            <w:r w:rsidR="00FA7279">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FA7279">
        <w:rPr>
          <w:rFonts w:ascii="Times New Roman" w:hAnsi="Times New Roman" w:cs="Times New Roman"/>
          <w:b/>
          <w:bCs/>
        </w:rPr>
      </w:r>
      <w:r w:rsidR="00FA7279">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FA7279">
        <w:rPr>
          <w:rFonts w:ascii="Times New Roman" w:hAnsi="Times New Roman" w:cs="Times New Roman"/>
          <w:b/>
          <w:bCs/>
        </w:rPr>
      </w:r>
      <w:r w:rsidR="00FA7279">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B903BD">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B903BD">
        <w:rPr>
          <w:rFonts w:ascii="Times New Roman" w:hAnsi="Times New Roman" w:cs="Times New Roman"/>
          <w:bCs/>
        </w:rPr>
        <w:tab/>
      </w:r>
      <w:r w:rsidR="00B903BD">
        <w:rPr>
          <w:rFonts w:ascii="Times New Roman" w:hAnsi="Times New Roman" w:cs="Times New Roman"/>
          <w:bCs/>
        </w:rPr>
        <w:tab/>
      </w:r>
      <w:r w:rsidR="00B903BD">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FA7279">
        <w:rPr>
          <w:rFonts w:ascii="Times New Roman" w:hAnsi="Times New Roman" w:cs="Times New Roman"/>
          <w:b/>
          <w:bCs/>
        </w:rPr>
      </w:r>
      <w:r w:rsidR="00FA7279">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FA7279">
        <w:rPr>
          <w:rFonts w:ascii="Times New Roman" w:hAnsi="Times New Roman" w:cs="Times New Roman"/>
          <w:b/>
          <w:bCs/>
        </w:rPr>
      </w:r>
      <w:r w:rsidR="00FA7279">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FA7279">
        <w:rPr>
          <w:rFonts w:ascii="Times New Roman" w:hAnsi="Times New Roman" w:cs="Times New Roman"/>
          <w:b/>
          <w:bCs/>
        </w:rPr>
      </w:r>
      <w:r w:rsidR="00FA7279">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FA7279">
        <w:rPr>
          <w:rFonts w:ascii="Times New Roman" w:hAnsi="Times New Roman" w:cs="Times New Roman"/>
          <w:b/>
          <w:bCs/>
        </w:rPr>
      </w:r>
      <w:r w:rsidR="00FA7279">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386203" w:rsidRDefault="00CD75D3"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FA7279">
        <w:rPr>
          <w:rFonts w:ascii="Times New Roman" w:hAnsi="Times New Roman" w:cs="Times New Roman"/>
          <w:b/>
          <w:bCs/>
        </w:rPr>
      </w:r>
      <w:r w:rsidR="00FA7279">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CD75D3" w:rsidRDefault="00447364" w:rsidP="00CD75D3">
      <w:pPr>
        <w:pBdr>
          <w:top w:val="single" w:sz="4" w:space="1" w:color="auto"/>
          <w:left w:val="single" w:sz="4" w:space="0" w:color="auto"/>
          <w:bottom w:val="single" w:sz="4" w:space="12"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lastRenderedPageBreak/>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EE453B"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279" w:rsidRDefault="00FA7279" w:rsidP="00386203">
      <w:pPr>
        <w:spacing w:after="0" w:line="240" w:lineRule="auto"/>
      </w:pPr>
      <w:r>
        <w:separator/>
      </w:r>
    </w:p>
  </w:endnote>
  <w:endnote w:type="continuationSeparator" w:id="0">
    <w:p w:rsidR="00FA7279" w:rsidRDefault="00FA7279"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20F59">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279" w:rsidRDefault="00FA7279" w:rsidP="00386203">
      <w:pPr>
        <w:spacing w:after="0" w:line="240" w:lineRule="auto"/>
      </w:pPr>
      <w:r>
        <w:separator/>
      </w:r>
    </w:p>
  </w:footnote>
  <w:footnote w:type="continuationSeparator" w:id="0">
    <w:p w:rsidR="00FA7279" w:rsidRDefault="00FA7279"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5E6611">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AD054B" w:rsidRPr="00C570B2" w:rsidRDefault="00522DE4" w:rsidP="00035C35">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rsidR="00522DE4" w:rsidRPr="00B91D6B" w:rsidRDefault="00522DE4" w:rsidP="002B1C29">
      <w:pPr>
        <w:pStyle w:val="Textpoznpodarou"/>
        <w:ind w:left="142"/>
        <w:jc w:val="both"/>
        <w:rPr>
          <w:rFonts w:ascii="Times New Roman" w:hAnsi="Times New Roman" w:cs="Times New Roman"/>
          <w:u w:val="single"/>
        </w:rPr>
      </w:pPr>
      <w:r w:rsidRPr="00B91D6B">
        <w:rPr>
          <w:rFonts w:ascii="Times New Roman" w:hAnsi="Times New Roman" w:cs="Times New Roman"/>
        </w:rPr>
        <w:t xml:space="preserve">Pokud byl </w:t>
      </w:r>
      <w:r w:rsidR="00F1119C" w:rsidRPr="00B91D6B">
        <w:rPr>
          <w:rFonts w:ascii="Times New Roman" w:hAnsi="Times New Roman" w:cs="Times New Roman"/>
        </w:rPr>
        <w:t>po</w:t>
      </w:r>
      <w:r w:rsidRPr="00B91D6B">
        <w:rPr>
          <w:rFonts w:ascii="Times New Roman" w:hAnsi="Times New Roman" w:cs="Times New Roman"/>
        </w:rPr>
        <w:t>dle § 25 odst. 4 zákona</w:t>
      </w:r>
      <w:r w:rsidR="006075B4" w:rsidRPr="00B91D6B">
        <w:rPr>
          <w:rFonts w:ascii="Times New Roman" w:hAnsi="Times New Roman" w:cs="Times New Roman"/>
        </w:rPr>
        <w:t xml:space="preserve"> o státní službě</w:t>
      </w:r>
      <w:r w:rsidRPr="00B91D6B">
        <w:rPr>
          <w:rFonts w:ascii="Times New Roman" w:hAnsi="Times New Roman" w:cs="Times New Roman"/>
        </w:rPr>
        <w:t xml:space="preserve"> na služební místo stanoven požadavek státního občanství České republiky, </w:t>
      </w:r>
      <w:r w:rsidR="00C570B2" w:rsidRPr="00B91D6B">
        <w:rPr>
          <w:rFonts w:ascii="Times New Roman" w:hAnsi="Times New Roman" w:cs="Times New Roman"/>
        </w:rPr>
        <w:t xml:space="preserve">červeně vyznačená </w:t>
      </w:r>
      <w:r w:rsidRPr="00B91D6B">
        <w:rPr>
          <w:rFonts w:ascii="Times New Roman" w:hAnsi="Times New Roman" w:cs="Times New Roman"/>
        </w:rPr>
        <w:t xml:space="preserve">slova </w:t>
      </w:r>
      <w:r w:rsidR="00C570B2" w:rsidRPr="00B91D6B">
        <w:rPr>
          <w:rFonts w:ascii="Times New Roman" w:hAnsi="Times New Roman" w:cs="Times New Roman"/>
        </w:rPr>
        <w:t xml:space="preserve">včetně této poznámky pod čarou </w:t>
      </w:r>
      <w:r w:rsidRPr="00B91D6B">
        <w:rPr>
          <w:rFonts w:ascii="Times New Roman" w:hAnsi="Times New Roman" w:cs="Times New Roman"/>
        </w:rPr>
        <w:t>se vypustí.</w:t>
      </w:r>
      <w:r w:rsidR="00AD054B" w:rsidRPr="00B91D6B">
        <w:rPr>
          <w:rFonts w:ascii="Times New Roman" w:hAnsi="Times New Roman" w:cs="Times New Roman"/>
          <w:u w:val="single"/>
        </w:rPr>
        <w:t xml:space="preserve">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2F2259"/>
    <w:rsid w:val="003009FC"/>
    <w:rsid w:val="003208DF"/>
    <w:rsid w:val="0032261F"/>
    <w:rsid w:val="00322ED9"/>
    <w:rsid w:val="00340F17"/>
    <w:rsid w:val="00345FAB"/>
    <w:rsid w:val="00346EA4"/>
    <w:rsid w:val="0035234A"/>
    <w:rsid w:val="0035351C"/>
    <w:rsid w:val="00357835"/>
    <w:rsid w:val="00362953"/>
    <w:rsid w:val="00375670"/>
    <w:rsid w:val="0038564A"/>
    <w:rsid w:val="00386203"/>
    <w:rsid w:val="003A7361"/>
    <w:rsid w:val="003B74AF"/>
    <w:rsid w:val="003D0A01"/>
    <w:rsid w:val="003D6381"/>
    <w:rsid w:val="003E00EF"/>
    <w:rsid w:val="00417307"/>
    <w:rsid w:val="004219D5"/>
    <w:rsid w:val="004220BD"/>
    <w:rsid w:val="00426249"/>
    <w:rsid w:val="00433E3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6611"/>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61365"/>
    <w:rsid w:val="00773538"/>
    <w:rsid w:val="00795A22"/>
    <w:rsid w:val="007A211E"/>
    <w:rsid w:val="007A34F0"/>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52530"/>
    <w:rsid w:val="00A621F8"/>
    <w:rsid w:val="00A63011"/>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3BD"/>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C05E0"/>
    <w:rsid w:val="00CD75D3"/>
    <w:rsid w:val="00CE3450"/>
    <w:rsid w:val="00D060F5"/>
    <w:rsid w:val="00D06EFF"/>
    <w:rsid w:val="00D1135F"/>
    <w:rsid w:val="00D11AFF"/>
    <w:rsid w:val="00D1319F"/>
    <w:rsid w:val="00D16D3D"/>
    <w:rsid w:val="00D17483"/>
    <w:rsid w:val="00D20F59"/>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453B"/>
    <w:rsid w:val="00EE6E37"/>
    <w:rsid w:val="00EF2853"/>
    <w:rsid w:val="00EF28B4"/>
    <w:rsid w:val="00EF354D"/>
    <w:rsid w:val="00EF375B"/>
    <w:rsid w:val="00EF60C6"/>
    <w:rsid w:val="00F1119C"/>
    <w:rsid w:val="00F13730"/>
    <w:rsid w:val="00F1419F"/>
    <w:rsid w:val="00F328E2"/>
    <w:rsid w:val="00F34EE9"/>
    <w:rsid w:val="00F35F6D"/>
    <w:rsid w:val="00F57F62"/>
    <w:rsid w:val="00F634DC"/>
    <w:rsid w:val="00F650EB"/>
    <w:rsid w:val="00F67EB7"/>
    <w:rsid w:val="00F81218"/>
    <w:rsid w:val="00F82668"/>
    <w:rsid w:val="00F91951"/>
    <w:rsid w:val="00F96019"/>
    <w:rsid w:val="00FA318D"/>
    <w:rsid w:val="00FA3D7A"/>
    <w:rsid w:val="00FA7279"/>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DA018-E00A-4830-AD31-E5F033A7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3243">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35FF5-1E1E-4D3E-8F35-7DC6F64A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882</Words>
  <Characters>5210</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Laffarová Zuzana DiS. (UPS-KRP)</cp:lastModifiedBy>
  <cp:revision>33</cp:revision>
  <dcterms:created xsi:type="dcterms:W3CDTF">2017-05-30T05:57:00Z</dcterms:created>
  <dcterms:modified xsi:type="dcterms:W3CDTF">2020-03-10T06:50:00Z</dcterms:modified>
</cp:coreProperties>
</file>