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92" w:rsidRPr="00CC4749" w:rsidRDefault="00034292" w:rsidP="00034292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:rsidR="00034292" w:rsidRPr="00B67C0F" w:rsidRDefault="00034292" w:rsidP="0003429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Sociální pracovník/pracovnice</w:t>
      </w:r>
    </w:p>
    <w:p w:rsidR="00034292" w:rsidRPr="00A35D4E" w:rsidRDefault="00034292" w:rsidP="000342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34292" w:rsidRDefault="00034292" w:rsidP="00034292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Kontaktní pracoviště Praha 2</w:t>
      </w:r>
      <w:r w:rsidR="00B73584">
        <w:rPr>
          <w:rFonts w:ascii="Arial" w:eastAsia="Times New Roman" w:hAnsi="Arial" w:cs="Arial"/>
          <w:bCs/>
          <w:lang w:eastAsia="cs-CZ"/>
        </w:rPr>
        <w:t xml:space="preserve"> a 3, Oddělení hmotné nouze pro Prahu 2 a 3</w:t>
      </w:r>
    </w:p>
    <w:p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034292" w:rsidRPr="00A35D4E" w:rsidRDefault="00034292" w:rsidP="00034292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:rsidR="00034292" w:rsidRDefault="00034292" w:rsidP="00034292">
      <w:pPr>
        <w:spacing w:after="0" w:line="240" w:lineRule="auto"/>
        <w:jc w:val="both"/>
        <w:rPr>
          <w:rFonts w:ascii="Arial" w:hAnsi="Arial" w:cs="Arial"/>
        </w:rPr>
      </w:pPr>
      <w:r w:rsidRPr="00B67C0F">
        <w:rPr>
          <w:rFonts w:ascii="Arial" w:hAnsi="Arial" w:cs="Arial"/>
        </w:rPr>
        <w:t>Výkon agendy hmotné nouze</w:t>
      </w:r>
      <w:r w:rsidR="00AC687F">
        <w:rPr>
          <w:rFonts w:ascii="Arial" w:hAnsi="Arial" w:cs="Arial"/>
        </w:rPr>
        <w:t xml:space="preserve"> </w:t>
      </w:r>
      <w:r w:rsidRPr="00B67C0F">
        <w:rPr>
          <w:rFonts w:ascii="Arial" w:hAnsi="Arial" w:cs="Arial"/>
        </w:rPr>
        <w:t>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klientům).</w:t>
      </w:r>
    </w:p>
    <w:p w:rsidR="00034292" w:rsidRPr="004E6DBD" w:rsidRDefault="00034292" w:rsidP="00034292">
      <w:pPr>
        <w:spacing w:after="0" w:line="240" w:lineRule="auto"/>
        <w:jc w:val="both"/>
        <w:rPr>
          <w:rFonts w:ascii="Arial" w:hAnsi="Arial" w:cs="Arial"/>
        </w:rPr>
      </w:pPr>
    </w:p>
    <w:p w:rsidR="00034292" w:rsidRPr="00A35D4E" w:rsidRDefault="00034292" w:rsidP="000342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:rsidR="00034292" w:rsidRPr="00B67C0F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>kvalifikace dle zákona č. 108/2006 Sb., o sociálních službách</w:t>
      </w:r>
      <w:r w:rsidR="00DF2ACD">
        <w:rPr>
          <w:rFonts w:ascii="Arial" w:hAnsi="Arial" w:cs="Arial"/>
          <w:u w:val="single"/>
        </w:rPr>
        <w:t>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>ukončené vyšší odborné vzdělání sociálního směru</w:t>
      </w:r>
      <w:r w:rsidR="00DF2ACD">
        <w:rPr>
          <w:rFonts w:ascii="Arial" w:eastAsia="Times New Roman" w:hAnsi="Arial" w:cs="Arial"/>
          <w:lang w:eastAsia="cs-CZ"/>
        </w:rPr>
        <w:t>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výborné komunikační schopnosti 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profesionální vystupování, psychická odolnost 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</w:t>
      </w:r>
      <w:r w:rsidR="00B73584">
        <w:rPr>
          <w:rFonts w:ascii="Arial" w:hAnsi="Arial" w:cs="Arial"/>
        </w:rPr>
        <w:t xml:space="preserve"> programů OK nouze</w:t>
      </w:r>
    </w:p>
    <w:p w:rsidR="00034292" w:rsidRPr="00A35D4E" w:rsidRDefault="00034292" w:rsidP="00034292">
      <w:pPr>
        <w:spacing w:after="0" w:line="240" w:lineRule="auto"/>
        <w:rPr>
          <w:rFonts w:ascii="Arial" w:hAnsi="Arial" w:cs="Arial"/>
        </w:rPr>
      </w:pPr>
    </w:p>
    <w:p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</w:p>
    <w:p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</w:p>
    <w:p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DF2ACD">
        <w:rPr>
          <w:rFonts w:ascii="Arial" w:eastAsia="Times New Roman" w:hAnsi="Arial" w:cs="Arial"/>
          <w:b/>
          <w:lang w:eastAsia="cs-CZ"/>
        </w:rPr>
        <w:t>1</w:t>
      </w:r>
      <w:r w:rsidR="007244C0">
        <w:rPr>
          <w:rFonts w:ascii="Arial" w:eastAsia="Times New Roman" w:hAnsi="Arial" w:cs="Arial"/>
          <w:b/>
          <w:lang w:eastAsia="cs-CZ"/>
        </w:rPr>
        <w:t xml:space="preserve">. </w:t>
      </w:r>
      <w:r w:rsidR="0060110D">
        <w:rPr>
          <w:rFonts w:ascii="Arial" w:eastAsia="Times New Roman" w:hAnsi="Arial" w:cs="Arial"/>
          <w:b/>
          <w:lang w:eastAsia="cs-CZ"/>
        </w:rPr>
        <w:t>ledna 2021</w:t>
      </w:r>
    </w:p>
    <w:p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>pracovní poměr na dobu určitou (zástup za MD/RD) se z</w:t>
      </w:r>
      <w:r w:rsidR="00452BA4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</w:p>
    <w:p w:rsidR="00034292" w:rsidRPr="005E5B51" w:rsidRDefault="00034292" w:rsidP="00034292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dní indispozičního volna (sick </w:t>
      </w:r>
      <w:proofErr w:type="spellStart"/>
      <w:r w:rsidRPr="005E5B51">
        <w:rPr>
          <w:rFonts w:ascii="Arial" w:hAnsi="Arial" w:cs="Arial"/>
          <w:sz w:val="22"/>
        </w:rPr>
        <w:t>days</w:t>
      </w:r>
      <w:proofErr w:type="spellEnd"/>
      <w:r w:rsidRPr="005E5B51">
        <w:rPr>
          <w:rFonts w:ascii="Arial" w:hAnsi="Arial" w:cs="Arial"/>
          <w:sz w:val="22"/>
        </w:rPr>
        <w:t>)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AC687F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:rsidR="00034292" w:rsidRPr="004E6DBD" w:rsidRDefault="00034292" w:rsidP="00034292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034292" w:rsidRPr="00CC4749" w:rsidRDefault="00034292" w:rsidP="0003429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60110D">
        <w:rPr>
          <w:rFonts w:ascii="Arial" w:eastAsia="Times New Roman" w:hAnsi="Arial" w:cs="Arial"/>
          <w:b/>
          <w:lang w:eastAsia="cs-CZ"/>
        </w:rPr>
        <w:t>20. prosince</w:t>
      </w:r>
      <w:r w:rsidR="00B73584">
        <w:rPr>
          <w:rFonts w:ascii="Arial" w:eastAsia="Times New Roman" w:hAnsi="Arial" w:cs="Arial"/>
          <w:b/>
          <w:lang w:eastAsia="cs-CZ"/>
        </w:rPr>
        <w:t xml:space="preserve"> 2020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:rsidR="00B8147F" w:rsidRPr="00DF2ACD" w:rsidRDefault="00034292" w:rsidP="00DF2AC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B8147F" w:rsidRPr="00DF2ACD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56" w:rsidRDefault="00124D56" w:rsidP="00126F5E">
      <w:pPr>
        <w:spacing w:after="0" w:line="240" w:lineRule="auto"/>
      </w:pPr>
      <w:r>
        <w:separator/>
      </w:r>
    </w:p>
  </w:endnote>
  <w:endnote w:type="continuationSeparator" w:id="0">
    <w:p w:rsidR="00124D56" w:rsidRDefault="00124D56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7F" w:rsidRDefault="00AC68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7F" w:rsidRDefault="00AC68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7F" w:rsidRDefault="00AC6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56" w:rsidRDefault="00124D56" w:rsidP="00126F5E">
      <w:pPr>
        <w:spacing w:after="0" w:line="240" w:lineRule="auto"/>
      </w:pPr>
      <w:r>
        <w:separator/>
      </w:r>
    </w:p>
  </w:footnote>
  <w:footnote w:type="continuationSeparator" w:id="0">
    <w:p w:rsidR="00124D56" w:rsidRDefault="00124D56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7F" w:rsidRDefault="00AC68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7F" w:rsidRDefault="00AC68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34292"/>
    <w:rsid w:val="00045841"/>
    <w:rsid w:val="00046D01"/>
    <w:rsid w:val="000503D2"/>
    <w:rsid w:val="0005094A"/>
    <w:rsid w:val="00061C9F"/>
    <w:rsid w:val="000633AE"/>
    <w:rsid w:val="00083A8B"/>
    <w:rsid w:val="000856BF"/>
    <w:rsid w:val="00090025"/>
    <w:rsid w:val="000907D9"/>
    <w:rsid w:val="00095376"/>
    <w:rsid w:val="000B265E"/>
    <w:rsid w:val="000B32D2"/>
    <w:rsid w:val="000C2F7E"/>
    <w:rsid w:val="000F06B6"/>
    <w:rsid w:val="000F3F4C"/>
    <w:rsid w:val="00111CE3"/>
    <w:rsid w:val="00121E34"/>
    <w:rsid w:val="0012296D"/>
    <w:rsid w:val="00124D56"/>
    <w:rsid w:val="00126F5E"/>
    <w:rsid w:val="00127073"/>
    <w:rsid w:val="00130132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0448A"/>
    <w:rsid w:val="002116C1"/>
    <w:rsid w:val="002340DA"/>
    <w:rsid w:val="00262C30"/>
    <w:rsid w:val="00267CF0"/>
    <w:rsid w:val="00270C87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3132E"/>
    <w:rsid w:val="00335369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6383"/>
    <w:rsid w:val="00402325"/>
    <w:rsid w:val="0040606A"/>
    <w:rsid w:val="00414B32"/>
    <w:rsid w:val="00425E47"/>
    <w:rsid w:val="00427F4A"/>
    <w:rsid w:val="00440764"/>
    <w:rsid w:val="00452BA4"/>
    <w:rsid w:val="004629BD"/>
    <w:rsid w:val="0047008F"/>
    <w:rsid w:val="00494921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D20BC"/>
    <w:rsid w:val="005D5A4D"/>
    <w:rsid w:val="005E19D5"/>
    <w:rsid w:val="0060110D"/>
    <w:rsid w:val="00602155"/>
    <w:rsid w:val="0061202E"/>
    <w:rsid w:val="00613DF4"/>
    <w:rsid w:val="00615805"/>
    <w:rsid w:val="00623339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702ACD"/>
    <w:rsid w:val="00703458"/>
    <w:rsid w:val="00703504"/>
    <w:rsid w:val="007046E8"/>
    <w:rsid w:val="00705093"/>
    <w:rsid w:val="00707389"/>
    <w:rsid w:val="00715584"/>
    <w:rsid w:val="00716AC2"/>
    <w:rsid w:val="007244C0"/>
    <w:rsid w:val="0074073D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420AE"/>
    <w:rsid w:val="008567F2"/>
    <w:rsid w:val="008657CD"/>
    <w:rsid w:val="00877A00"/>
    <w:rsid w:val="00885335"/>
    <w:rsid w:val="00893549"/>
    <w:rsid w:val="00894BAC"/>
    <w:rsid w:val="008B72E5"/>
    <w:rsid w:val="008D7E7C"/>
    <w:rsid w:val="008D7FAD"/>
    <w:rsid w:val="008E5F83"/>
    <w:rsid w:val="00924EFD"/>
    <w:rsid w:val="00926192"/>
    <w:rsid w:val="00954D08"/>
    <w:rsid w:val="00966A56"/>
    <w:rsid w:val="009768A3"/>
    <w:rsid w:val="00977A6E"/>
    <w:rsid w:val="00990CC7"/>
    <w:rsid w:val="009914F5"/>
    <w:rsid w:val="009A39EF"/>
    <w:rsid w:val="009B0A1A"/>
    <w:rsid w:val="009C0667"/>
    <w:rsid w:val="009C2586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74868"/>
    <w:rsid w:val="00A765D9"/>
    <w:rsid w:val="00AA0056"/>
    <w:rsid w:val="00AB4C0B"/>
    <w:rsid w:val="00AB6A72"/>
    <w:rsid w:val="00AC07AE"/>
    <w:rsid w:val="00AC307A"/>
    <w:rsid w:val="00AC3534"/>
    <w:rsid w:val="00AC687F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73584"/>
    <w:rsid w:val="00B756F5"/>
    <w:rsid w:val="00B76C34"/>
    <w:rsid w:val="00B80332"/>
    <w:rsid w:val="00B8147F"/>
    <w:rsid w:val="00BA182A"/>
    <w:rsid w:val="00BA6B18"/>
    <w:rsid w:val="00BC4A8C"/>
    <w:rsid w:val="00BD14A2"/>
    <w:rsid w:val="00BE1920"/>
    <w:rsid w:val="00BE6CD2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CE2E35"/>
    <w:rsid w:val="00D05B29"/>
    <w:rsid w:val="00D079D2"/>
    <w:rsid w:val="00D207A0"/>
    <w:rsid w:val="00D36F4C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DF2ACD"/>
    <w:rsid w:val="00E030A0"/>
    <w:rsid w:val="00E141ED"/>
    <w:rsid w:val="00E465B3"/>
    <w:rsid w:val="00E64FB8"/>
    <w:rsid w:val="00E66BC0"/>
    <w:rsid w:val="00E74A66"/>
    <w:rsid w:val="00E76BF8"/>
    <w:rsid w:val="00E85FAE"/>
    <w:rsid w:val="00E94105"/>
    <w:rsid w:val="00E95779"/>
    <w:rsid w:val="00E96D23"/>
    <w:rsid w:val="00EA7C7F"/>
    <w:rsid w:val="00EB4268"/>
    <w:rsid w:val="00EC03B3"/>
    <w:rsid w:val="00ED4DAE"/>
    <w:rsid w:val="00EF7895"/>
    <w:rsid w:val="00F0053E"/>
    <w:rsid w:val="00F13B69"/>
    <w:rsid w:val="00F2463A"/>
    <w:rsid w:val="00F257F3"/>
    <w:rsid w:val="00F32484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B3662A"/>
  <w15:docId w15:val="{B1B2C861-8B05-4B76-AB8D-34A8E89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034292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Domalípová Adéla (UPA-KRP)</cp:lastModifiedBy>
  <cp:revision>3</cp:revision>
  <cp:lastPrinted>2013-11-04T09:45:00Z</cp:lastPrinted>
  <dcterms:created xsi:type="dcterms:W3CDTF">2020-11-06T10:32:00Z</dcterms:created>
  <dcterms:modified xsi:type="dcterms:W3CDTF">2020-11-30T11:11:00Z</dcterms:modified>
</cp:coreProperties>
</file>