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A4" w:rsidRPr="00425088" w:rsidRDefault="008721A4" w:rsidP="008721A4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425088">
        <w:rPr>
          <w:rFonts w:ascii="Arial" w:hAnsi="Arial" w:cs="Arial"/>
          <w:color w:val="FF0000"/>
          <w:sz w:val="24"/>
          <w:szCs w:val="24"/>
        </w:rPr>
        <w:t>služebního místa v souladu s § 178 odst. 1 zákona č. 234/2014 Sb., o státní službě, ve znění pozdějších předpisů</w:t>
      </w:r>
      <w:r w:rsidRPr="00425088">
        <w:rPr>
          <w:rFonts w:ascii="Arial" w:hAnsi="Arial" w:cs="Arial"/>
          <w:sz w:val="24"/>
          <w:szCs w:val="24"/>
        </w:rPr>
        <w:t xml:space="preserve"> / </w:t>
      </w:r>
      <w:r w:rsidRPr="00425088">
        <w:rPr>
          <w:rFonts w:ascii="Arial" w:hAnsi="Arial" w:cs="Arial"/>
          <w:color w:val="FF0000"/>
          <w:sz w:val="24"/>
          <w:szCs w:val="24"/>
        </w:rPr>
        <w:t>pracovní pozice podle § 30 zákoníku práce</w:t>
      </w:r>
      <w:r w:rsidRPr="004250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přiložte prosím</w:t>
      </w:r>
      <w:r w:rsidRPr="00425088">
        <w:rPr>
          <w:rFonts w:ascii="Arial" w:hAnsi="Arial" w:cs="Arial"/>
          <w:sz w:val="24"/>
          <w:szCs w:val="24"/>
        </w:rPr>
        <w:t>:</w:t>
      </w:r>
    </w:p>
    <w:p w:rsidR="008721A4" w:rsidRPr="00425088" w:rsidRDefault="008721A4" w:rsidP="008721A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8721A4" w:rsidRPr="00425088" w:rsidRDefault="008721A4" w:rsidP="008721A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8721A4" w:rsidRPr="00425088" w:rsidRDefault="008721A4" w:rsidP="008721A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  <w:bookmarkStart w:id="0" w:name="_GoBack"/>
      <w:bookmarkEnd w:id="0"/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3B3CE4"/>
    <w:rsid w:val="008721A4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721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255</Characters>
  <Application>Microsoft Office Word</Application>
  <DocSecurity>0</DocSecurity>
  <Lines>2</Lines>
  <Paragraphs>1</Paragraphs>
  <ScaleCrop>false</ScaleCrop>
  <Company>Úřad práce ČR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Šůrová Andrea (UPU-KRP)</cp:lastModifiedBy>
  <cp:revision>3</cp:revision>
  <dcterms:created xsi:type="dcterms:W3CDTF">2020-07-30T09:22:00Z</dcterms:created>
  <dcterms:modified xsi:type="dcterms:W3CDTF">2020-08-03T08:04:00Z</dcterms:modified>
</cp:coreProperties>
</file>