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DABE" w14:textId="77777777" w:rsidR="005D4B2B" w:rsidRPr="001E6210" w:rsidRDefault="005D4B2B" w:rsidP="005D4B2B">
      <w:pPr>
        <w:jc w:val="both"/>
        <w:rPr>
          <w:rFonts w:ascii="Arial" w:hAnsi="Arial" w:cs="Arial"/>
          <w:b/>
          <w:u w:val="single"/>
        </w:rPr>
      </w:pPr>
      <w:r w:rsidRPr="001E6210">
        <w:rPr>
          <w:rFonts w:ascii="Arial" w:hAnsi="Arial" w:cs="Arial"/>
          <w:b/>
          <w:u w:val="single"/>
        </w:rPr>
        <w:t>Úřad práce České republiky vyhlašuje výběrové řízení na obsazení služebního místa v souladu s §</w:t>
      </w:r>
      <w:r>
        <w:rPr>
          <w:rFonts w:ascii="Arial" w:hAnsi="Arial" w:cs="Arial"/>
          <w:b/>
          <w:u w:val="single"/>
        </w:rPr>
        <w:t xml:space="preserve"> </w:t>
      </w:r>
      <w:r w:rsidRPr="001E6210">
        <w:rPr>
          <w:rFonts w:ascii="Arial" w:hAnsi="Arial" w:cs="Arial"/>
          <w:b/>
          <w:u w:val="single"/>
        </w:rPr>
        <w:t>178 odst. 1 z</w:t>
      </w:r>
      <w:r>
        <w:rPr>
          <w:rFonts w:ascii="Arial" w:hAnsi="Arial" w:cs="Arial"/>
          <w:b/>
          <w:u w:val="single"/>
        </w:rPr>
        <w:t>ákona</w:t>
      </w:r>
      <w:r w:rsidRPr="001E6210">
        <w:rPr>
          <w:rFonts w:ascii="Arial" w:hAnsi="Arial" w:cs="Arial"/>
          <w:b/>
          <w:u w:val="single"/>
        </w:rPr>
        <w:t xml:space="preserve"> č. 234/2014 Sb., o státní službě</w:t>
      </w:r>
      <w:r>
        <w:rPr>
          <w:rFonts w:ascii="Arial" w:hAnsi="Arial" w:cs="Arial"/>
          <w:b/>
          <w:u w:val="single"/>
        </w:rPr>
        <w:t>, ve znění pozdějších předpisů</w:t>
      </w:r>
    </w:p>
    <w:p w14:paraId="7FF48755" w14:textId="77777777" w:rsidR="005D4B2B" w:rsidRPr="00372E3F" w:rsidRDefault="005D4B2B" w:rsidP="005D4B2B">
      <w:pPr>
        <w:spacing w:after="0" w:line="240" w:lineRule="auto"/>
        <w:outlineLvl w:val="1"/>
        <w:rPr>
          <w:rFonts w:ascii="Arial" w:eastAsia="Times New Roman" w:hAnsi="Arial" w:cs="Arial"/>
          <w:b/>
          <w:bCs/>
          <w:lang w:eastAsia="cs-CZ"/>
        </w:rPr>
      </w:pPr>
      <w:r>
        <w:rPr>
          <w:rFonts w:ascii="Arial" w:eastAsia="Times New Roman" w:hAnsi="Arial" w:cs="Arial"/>
          <w:b/>
          <w:bCs/>
          <w:lang w:eastAsia="cs-CZ"/>
        </w:rPr>
        <w:t>Poradce specialista</w:t>
      </w:r>
    </w:p>
    <w:p w14:paraId="6DC4DD24" w14:textId="798546FF" w:rsidR="004723EA" w:rsidRPr="000B36F6" w:rsidRDefault="004723EA" w:rsidP="004723EA">
      <w:pPr>
        <w:pStyle w:val="Bezmezer"/>
        <w:rPr>
          <w:rFonts w:ascii="Arial" w:hAnsi="Arial" w:cs="Arial"/>
        </w:rPr>
      </w:pPr>
      <w:r w:rsidRPr="000B36F6">
        <w:rPr>
          <w:rFonts w:ascii="Arial" w:hAnsi="Arial" w:cs="Arial"/>
        </w:rPr>
        <w:t xml:space="preserve">ID: </w:t>
      </w:r>
      <w:r w:rsidR="000B36F6" w:rsidRPr="000B36F6">
        <w:rPr>
          <w:rFonts w:ascii="Arial" w:hAnsi="Arial" w:cs="Arial"/>
        </w:rPr>
        <w:t>1100</w:t>
      </w:r>
      <w:r w:rsidR="00F76CA8">
        <w:rPr>
          <w:rFonts w:ascii="Arial" w:hAnsi="Arial" w:cs="Arial"/>
        </w:rPr>
        <w:t>8873</w:t>
      </w:r>
    </w:p>
    <w:p w14:paraId="7F59C663" w14:textId="77777777" w:rsidR="004723EA" w:rsidRDefault="004723EA" w:rsidP="005D4B2B">
      <w:pPr>
        <w:spacing w:after="0"/>
        <w:rPr>
          <w:rFonts w:ascii="Arial" w:eastAsia="Times New Roman" w:hAnsi="Arial" w:cs="Arial"/>
          <w:b/>
          <w:bCs/>
          <w:lang w:eastAsia="cs-CZ"/>
        </w:rPr>
      </w:pPr>
    </w:p>
    <w:p w14:paraId="7BDEADDB" w14:textId="30246595" w:rsidR="005D4B2B" w:rsidRDefault="005D4B2B" w:rsidP="005D4B2B">
      <w:pPr>
        <w:spacing w:after="0"/>
        <w:rPr>
          <w:rFonts w:ascii="Arial" w:eastAsia="Times New Roman" w:hAnsi="Arial" w:cs="Arial"/>
          <w:b/>
          <w:bCs/>
          <w:lang w:eastAsia="cs-CZ"/>
        </w:rPr>
      </w:pPr>
      <w:r w:rsidRPr="00A35D4E">
        <w:rPr>
          <w:rFonts w:ascii="Arial" w:eastAsia="Times New Roman" w:hAnsi="Arial" w:cs="Arial"/>
          <w:b/>
          <w:bCs/>
          <w:lang w:eastAsia="cs-CZ"/>
        </w:rPr>
        <w:t xml:space="preserve">Pracoviště: </w:t>
      </w:r>
    </w:p>
    <w:p w14:paraId="41175184" w14:textId="77777777" w:rsidR="00283EE0" w:rsidRDefault="00283EE0" w:rsidP="00283EE0">
      <w:pPr>
        <w:spacing w:after="0" w:line="240" w:lineRule="auto"/>
        <w:jc w:val="both"/>
        <w:outlineLvl w:val="2"/>
        <w:rPr>
          <w:rFonts w:ascii="Arial" w:hAnsi="Arial" w:cs="Arial"/>
        </w:rPr>
      </w:pPr>
      <w:r w:rsidRPr="001E6210">
        <w:rPr>
          <w:rFonts w:ascii="Arial" w:hAnsi="Arial" w:cs="Arial"/>
        </w:rPr>
        <w:t xml:space="preserve">Úřad práce České </w:t>
      </w:r>
      <w:proofErr w:type="gramStart"/>
      <w:r w:rsidRPr="001E6210">
        <w:rPr>
          <w:rFonts w:ascii="Arial" w:hAnsi="Arial" w:cs="Arial"/>
        </w:rPr>
        <w:t>republiky - Krajská</w:t>
      </w:r>
      <w:proofErr w:type="gramEnd"/>
      <w:r w:rsidRPr="001E6210">
        <w:rPr>
          <w:rFonts w:ascii="Arial" w:hAnsi="Arial" w:cs="Arial"/>
        </w:rPr>
        <w:t xml:space="preserve"> pobočka v </w:t>
      </w:r>
      <w:r>
        <w:rPr>
          <w:rFonts w:ascii="Arial" w:hAnsi="Arial" w:cs="Arial"/>
        </w:rPr>
        <w:t>Příbrami</w:t>
      </w:r>
      <w:bookmarkStart w:id="0" w:name="_GoBack"/>
      <w:bookmarkEnd w:id="0"/>
    </w:p>
    <w:p w14:paraId="369EFFE2" w14:textId="77777777" w:rsidR="00283EE0" w:rsidRPr="00A35D4E" w:rsidRDefault="00283EE0" w:rsidP="00283EE0">
      <w:pPr>
        <w:spacing w:after="0" w:line="240" w:lineRule="auto"/>
        <w:outlineLvl w:val="2"/>
        <w:rPr>
          <w:rFonts w:ascii="Arial" w:hAnsi="Arial" w:cs="Arial"/>
        </w:rPr>
      </w:pPr>
      <w:r w:rsidRPr="00A35D4E">
        <w:rPr>
          <w:rFonts w:ascii="Arial" w:hAnsi="Arial" w:cs="Arial"/>
        </w:rPr>
        <w:t xml:space="preserve">Kontaktní pracoviště </w:t>
      </w:r>
      <w:r>
        <w:rPr>
          <w:rFonts w:ascii="Arial" w:hAnsi="Arial" w:cs="Arial"/>
        </w:rPr>
        <w:t>v </w:t>
      </w:r>
      <w:r w:rsidRPr="00A35D4E">
        <w:rPr>
          <w:rFonts w:ascii="Arial" w:hAnsi="Arial" w:cs="Arial"/>
        </w:rPr>
        <w:t xml:space="preserve"> </w:t>
      </w:r>
      <w:r>
        <w:rPr>
          <w:rFonts w:ascii="Arial" w:hAnsi="Arial" w:cs="Arial"/>
        </w:rPr>
        <w:t>Berouně</w:t>
      </w:r>
    </w:p>
    <w:p w14:paraId="2803F176" w14:textId="059FB0A7" w:rsidR="00F92DCE" w:rsidRPr="002F2CE2" w:rsidRDefault="00F92DCE" w:rsidP="005D4B2B">
      <w:pPr>
        <w:spacing w:before="100" w:beforeAutospacing="1" w:after="0" w:line="240" w:lineRule="auto"/>
        <w:jc w:val="both"/>
        <w:rPr>
          <w:rFonts w:ascii="Arial" w:eastAsia="Times New Roman" w:hAnsi="Arial" w:cs="Arial"/>
          <w:b/>
          <w:bCs/>
          <w:lang w:eastAsia="cs-CZ"/>
        </w:rPr>
      </w:pPr>
      <w:r w:rsidRPr="002F2CE2">
        <w:rPr>
          <w:rFonts w:ascii="Arial" w:hAnsi="Arial" w:cs="Arial"/>
          <w:b/>
          <w:bCs/>
        </w:rPr>
        <w:t>Hlavní náplň činnosti</w:t>
      </w:r>
      <w:r w:rsidRPr="002F2CE2">
        <w:rPr>
          <w:rFonts w:ascii="Arial" w:eastAsia="Times New Roman" w:hAnsi="Arial" w:cs="Arial"/>
          <w:b/>
          <w:bCs/>
          <w:lang w:eastAsia="cs-CZ"/>
        </w:rPr>
        <w:t>:</w:t>
      </w:r>
    </w:p>
    <w:p w14:paraId="3A530213" w14:textId="77777777" w:rsidR="005D4B2B" w:rsidRPr="00612AF8" w:rsidRDefault="005D4B2B" w:rsidP="004723EA">
      <w:pPr>
        <w:pStyle w:val="Bezmezer"/>
        <w:numPr>
          <w:ilvl w:val="0"/>
          <w:numId w:val="18"/>
        </w:numPr>
        <w:jc w:val="both"/>
        <w:rPr>
          <w:rFonts w:ascii="Arial" w:hAnsi="Arial" w:cs="Arial"/>
        </w:rPr>
      </w:pPr>
      <w:r w:rsidRPr="00612AF8">
        <w:rPr>
          <w:rFonts w:ascii="Arial" w:hAnsi="Arial" w:cs="Arial"/>
        </w:rPr>
        <w:t>Vypracovávání individuálních akčních plánů ke zvýšení možností uplatnění na trhu práce včetně jejich vyhodnocování.</w:t>
      </w:r>
    </w:p>
    <w:p w14:paraId="1705494E" w14:textId="77777777" w:rsidR="00283EE0" w:rsidRPr="00D47DA1" w:rsidRDefault="00283EE0" w:rsidP="00283EE0">
      <w:pPr>
        <w:numPr>
          <w:ilvl w:val="0"/>
          <w:numId w:val="18"/>
        </w:numPr>
        <w:spacing w:after="0" w:line="240" w:lineRule="auto"/>
        <w:rPr>
          <w:rFonts w:ascii="Arial" w:eastAsia="Times New Roman" w:hAnsi="Arial" w:cs="Arial"/>
          <w:lang w:eastAsia="cs-CZ"/>
        </w:rPr>
      </w:pPr>
      <w:r w:rsidRPr="003A58A6">
        <w:rPr>
          <w:rFonts w:ascii="Arial" w:eastAsia="Times New Roman" w:hAnsi="Arial" w:cs="Arial"/>
          <w:lang w:eastAsia="cs-CZ"/>
        </w:rPr>
        <w:t>Zajišťování agendy přiznávání, nepřiznávání, odejmutí, zastavení nebo vrácení výplaty podpory v oblasti zaměstnanosti.</w:t>
      </w:r>
    </w:p>
    <w:p w14:paraId="40DA049C" w14:textId="77777777" w:rsidR="00283EE0" w:rsidRPr="003A58A6" w:rsidRDefault="00283EE0" w:rsidP="00283EE0">
      <w:pPr>
        <w:numPr>
          <w:ilvl w:val="0"/>
          <w:numId w:val="18"/>
        </w:numPr>
        <w:spacing w:after="0" w:line="240" w:lineRule="auto"/>
        <w:rPr>
          <w:rFonts w:ascii="Arial" w:eastAsia="Times New Roman" w:hAnsi="Arial" w:cs="Arial"/>
          <w:lang w:eastAsia="cs-CZ"/>
        </w:rPr>
      </w:pPr>
      <w:r w:rsidRPr="003A58A6">
        <w:rPr>
          <w:rFonts w:ascii="Arial" w:eastAsia="Times New Roman" w:hAnsi="Arial" w:cs="Arial"/>
          <w:lang w:eastAsia="cs-CZ"/>
        </w:rPr>
        <w:t>Poradenství pro zprostředkování zaměstnání, individuální práce s uchazeči           a zaměstnavateli. Návrh postupů pro zvýšení zaměstnanosti uchazeče.</w:t>
      </w:r>
    </w:p>
    <w:p w14:paraId="06EFB542" w14:textId="6A6010F0" w:rsidR="00283EE0" w:rsidRPr="003A58A6" w:rsidRDefault="00283EE0" w:rsidP="00283EE0">
      <w:pPr>
        <w:numPr>
          <w:ilvl w:val="0"/>
          <w:numId w:val="18"/>
        </w:numPr>
        <w:spacing w:after="0" w:line="240" w:lineRule="auto"/>
        <w:rPr>
          <w:rFonts w:ascii="Arial" w:eastAsia="Times New Roman" w:hAnsi="Arial" w:cs="Arial"/>
          <w:lang w:eastAsia="cs-CZ"/>
        </w:rPr>
      </w:pPr>
      <w:r w:rsidRPr="003A58A6">
        <w:rPr>
          <w:rFonts w:ascii="Arial" w:eastAsia="Times New Roman" w:hAnsi="Arial" w:cs="Arial"/>
          <w:lang w:eastAsia="cs-CZ"/>
        </w:rPr>
        <w:t>vede evidenci přidělené skupiny uchazečů a zájemců o zaměstnání, provádí průběžně aktualizaci dat v informačním systému Ok</w:t>
      </w:r>
      <w:r>
        <w:rPr>
          <w:rFonts w:ascii="Arial" w:eastAsia="Times New Roman" w:hAnsi="Arial" w:cs="Arial"/>
          <w:lang w:eastAsia="cs-CZ"/>
        </w:rPr>
        <w:t xml:space="preserve"> </w:t>
      </w:r>
      <w:r w:rsidRPr="003A58A6">
        <w:rPr>
          <w:rFonts w:ascii="Arial" w:eastAsia="Times New Roman" w:hAnsi="Arial" w:cs="Arial"/>
          <w:lang w:eastAsia="cs-CZ"/>
        </w:rPr>
        <w:t>práci</w:t>
      </w:r>
    </w:p>
    <w:p w14:paraId="35095DA0" w14:textId="77777777" w:rsidR="00283EE0" w:rsidRPr="003A58A6" w:rsidRDefault="00283EE0" w:rsidP="00283EE0">
      <w:pPr>
        <w:numPr>
          <w:ilvl w:val="0"/>
          <w:numId w:val="18"/>
        </w:numPr>
        <w:spacing w:after="0" w:line="240" w:lineRule="auto"/>
        <w:rPr>
          <w:rFonts w:ascii="Arial" w:eastAsia="Times New Roman" w:hAnsi="Arial" w:cs="Arial"/>
          <w:lang w:eastAsia="cs-CZ"/>
        </w:rPr>
      </w:pPr>
      <w:r w:rsidRPr="003A58A6">
        <w:rPr>
          <w:rFonts w:ascii="Arial" w:eastAsia="Times New Roman" w:hAnsi="Arial" w:cs="Arial"/>
          <w:lang w:eastAsia="cs-CZ"/>
        </w:rPr>
        <w:t>vede průběžně záznamy o jednání s uchazečem o zaměstnání a dokumentaci rozhodnou pro další vedení v evidenci a pro nárok na podporu v nezaměstnanosti</w:t>
      </w:r>
    </w:p>
    <w:p w14:paraId="435982E4" w14:textId="77777777" w:rsidR="00283EE0" w:rsidRPr="003A58A6" w:rsidRDefault="00283EE0" w:rsidP="00283EE0">
      <w:pPr>
        <w:numPr>
          <w:ilvl w:val="0"/>
          <w:numId w:val="18"/>
        </w:numPr>
        <w:spacing w:after="0" w:line="240" w:lineRule="auto"/>
        <w:rPr>
          <w:rFonts w:ascii="Arial" w:eastAsia="Times New Roman" w:hAnsi="Arial" w:cs="Arial"/>
          <w:lang w:eastAsia="cs-CZ"/>
        </w:rPr>
      </w:pPr>
      <w:r w:rsidRPr="003A58A6">
        <w:rPr>
          <w:rFonts w:ascii="Arial" w:eastAsia="Times New Roman" w:hAnsi="Arial" w:cs="Arial"/>
          <w:lang w:eastAsia="cs-CZ"/>
        </w:rPr>
        <w:t>podává základní informace uchazečům a zájemcům o zaměstnání v oblasti zaměstnanosti</w:t>
      </w:r>
    </w:p>
    <w:p w14:paraId="5BFF2E68" w14:textId="08EB356F" w:rsidR="00283EE0" w:rsidRDefault="00283EE0" w:rsidP="00283EE0">
      <w:pPr>
        <w:numPr>
          <w:ilvl w:val="0"/>
          <w:numId w:val="18"/>
        </w:numPr>
        <w:spacing w:after="0" w:line="240" w:lineRule="auto"/>
        <w:rPr>
          <w:rFonts w:ascii="Arial" w:eastAsia="Times New Roman" w:hAnsi="Arial" w:cs="Arial"/>
          <w:lang w:eastAsia="cs-CZ"/>
        </w:rPr>
      </w:pPr>
      <w:r w:rsidRPr="003A58A6">
        <w:rPr>
          <w:rFonts w:ascii="Arial" w:eastAsia="Times New Roman" w:hAnsi="Arial" w:cs="Arial"/>
          <w:lang w:eastAsia="cs-CZ"/>
        </w:rPr>
        <w:t>provádí zprostředkovatelskou činnost při umísťování uchazečů o zaměstnání</w:t>
      </w:r>
      <w:r>
        <w:rPr>
          <w:rFonts w:ascii="Arial" w:eastAsia="Times New Roman" w:hAnsi="Arial" w:cs="Arial"/>
          <w:lang w:eastAsia="cs-CZ"/>
        </w:rPr>
        <w:t>,</w:t>
      </w:r>
      <w:r w:rsidRPr="003A58A6">
        <w:rPr>
          <w:rFonts w:ascii="Arial" w:eastAsia="Times New Roman" w:hAnsi="Arial" w:cs="Arial"/>
          <w:lang w:eastAsia="cs-CZ"/>
        </w:rPr>
        <w:t xml:space="preserve"> obsazování volných pracovních míst z monitoringu trhu práce nahlášených zaměstnavateli</w:t>
      </w:r>
    </w:p>
    <w:p w14:paraId="4BE8D67A" w14:textId="68EF7614" w:rsidR="00F92DCE" w:rsidRPr="00F92DCE" w:rsidRDefault="004723EA" w:rsidP="004723EA">
      <w:pPr>
        <w:spacing w:before="100" w:beforeAutospacing="1" w:after="0" w:line="240" w:lineRule="auto"/>
        <w:jc w:val="both"/>
        <w:rPr>
          <w:rFonts w:ascii="Arial" w:eastAsia="Times New Roman" w:hAnsi="Arial" w:cs="Arial"/>
          <w:lang w:eastAsia="cs-CZ"/>
        </w:rPr>
      </w:pPr>
      <w:r w:rsidRPr="004723EA">
        <w:rPr>
          <w:rFonts w:ascii="Arial" w:eastAsia="Times New Roman" w:hAnsi="Arial" w:cs="Arial"/>
          <w:b/>
          <w:bCs/>
          <w:color w:val="000000"/>
          <w:lang w:eastAsia="cs-CZ"/>
        </w:rPr>
        <w:t xml:space="preserve"> </w:t>
      </w:r>
      <w:r w:rsidR="00EF29EE">
        <w:rPr>
          <w:rFonts w:ascii="Arial" w:eastAsia="Times New Roman" w:hAnsi="Arial" w:cs="Arial"/>
          <w:b/>
          <w:bCs/>
          <w:lang w:eastAsia="cs-CZ"/>
        </w:rPr>
        <w:t>Kvalifikační a další požadavky</w:t>
      </w:r>
      <w:r w:rsidR="00F92DCE" w:rsidRPr="00F92DCE">
        <w:rPr>
          <w:rFonts w:ascii="Arial" w:eastAsia="Times New Roman" w:hAnsi="Arial" w:cs="Arial"/>
          <w:b/>
          <w:bCs/>
          <w:lang w:eastAsia="cs-CZ"/>
        </w:rPr>
        <w:t>:</w:t>
      </w:r>
    </w:p>
    <w:p w14:paraId="3E78D42C" w14:textId="77777777" w:rsidR="005D4B2B" w:rsidRPr="00DC2C55" w:rsidRDefault="005D4B2B" w:rsidP="005D4B2B">
      <w:pPr>
        <w:pStyle w:val="Odstavecseseznamem"/>
        <w:numPr>
          <w:ilvl w:val="0"/>
          <w:numId w:val="8"/>
        </w:numPr>
        <w:spacing w:after="0" w:line="240" w:lineRule="auto"/>
        <w:rPr>
          <w:rFonts w:ascii="Arial" w:hAnsi="Arial" w:cs="Arial"/>
        </w:rPr>
      </w:pPr>
      <w:r>
        <w:rPr>
          <w:rFonts w:ascii="Arial" w:hAnsi="Arial" w:cs="Arial"/>
        </w:rPr>
        <w:t>u</w:t>
      </w:r>
      <w:r w:rsidRPr="00571182">
        <w:rPr>
          <w:rFonts w:ascii="Arial" w:hAnsi="Arial" w:cs="Arial"/>
        </w:rPr>
        <w:t>končené s</w:t>
      </w:r>
      <w:r>
        <w:rPr>
          <w:rFonts w:ascii="Arial" w:hAnsi="Arial" w:cs="Arial"/>
        </w:rPr>
        <w:t>tředoškolské vzdělání s maturitní zkouškou nebo vyšší odborné vzdělání</w:t>
      </w:r>
    </w:p>
    <w:p w14:paraId="21FF15B7" w14:textId="77777777" w:rsidR="00283EE0" w:rsidRPr="00A35D4E" w:rsidRDefault="00283EE0" w:rsidP="00283EE0">
      <w:pPr>
        <w:pStyle w:val="Odstavecseseznamem"/>
        <w:numPr>
          <w:ilvl w:val="0"/>
          <w:numId w:val="8"/>
        </w:numPr>
        <w:rPr>
          <w:rFonts w:ascii="Arial" w:hAnsi="Arial" w:cs="Arial"/>
        </w:rPr>
      </w:pPr>
      <w:r w:rsidRPr="00A35D4E">
        <w:rPr>
          <w:rFonts w:ascii="Arial" w:hAnsi="Arial" w:cs="Arial"/>
        </w:rPr>
        <w:t xml:space="preserve">výhodou: znalost agendy </w:t>
      </w:r>
      <w:r>
        <w:rPr>
          <w:rFonts w:ascii="Arial" w:hAnsi="Arial" w:cs="Arial"/>
        </w:rPr>
        <w:t>státní sociální podpory</w:t>
      </w:r>
    </w:p>
    <w:p w14:paraId="51F0D051" w14:textId="77777777" w:rsidR="00283EE0" w:rsidRPr="00A35D4E" w:rsidRDefault="00283EE0" w:rsidP="00283EE0">
      <w:pPr>
        <w:pStyle w:val="Odstavecseseznamem"/>
        <w:numPr>
          <w:ilvl w:val="0"/>
          <w:numId w:val="8"/>
        </w:numPr>
        <w:spacing w:after="0" w:line="240" w:lineRule="auto"/>
        <w:rPr>
          <w:rFonts w:ascii="Arial" w:hAnsi="Arial" w:cs="Arial"/>
        </w:rPr>
      </w:pPr>
      <w:r w:rsidRPr="00A35D4E">
        <w:rPr>
          <w:rFonts w:ascii="Arial" w:hAnsi="Arial" w:cs="Arial"/>
        </w:rPr>
        <w:t>dobrá uživatelská znalost MS Office (Word, Excel)</w:t>
      </w:r>
    </w:p>
    <w:p w14:paraId="1E748E2B" w14:textId="77777777" w:rsidR="00283EE0" w:rsidRPr="00A35D4E" w:rsidRDefault="00283EE0" w:rsidP="00283EE0">
      <w:pPr>
        <w:pStyle w:val="Odstavecseseznamem"/>
        <w:numPr>
          <w:ilvl w:val="0"/>
          <w:numId w:val="8"/>
        </w:numPr>
        <w:spacing w:after="0" w:line="240" w:lineRule="auto"/>
        <w:rPr>
          <w:rFonts w:ascii="Arial" w:hAnsi="Arial" w:cs="Arial"/>
        </w:rPr>
      </w:pPr>
      <w:r w:rsidRPr="00A35D4E">
        <w:rPr>
          <w:rFonts w:ascii="Arial" w:hAnsi="Arial" w:cs="Arial"/>
        </w:rPr>
        <w:t>práce s lidmi, komunikační dovednosti, odolnost</w:t>
      </w:r>
      <w:r>
        <w:rPr>
          <w:rFonts w:ascii="Arial" w:hAnsi="Arial" w:cs="Arial"/>
        </w:rPr>
        <w:t xml:space="preserve"> vůči stresu</w:t>
      </w:r>
    </w:p>
    <w:p w14:paraId="787EB9D2" w14:textId="77777777" w:rsidR="00283EE0" w:rsidRDefault="00283EE0" w:rsidP="00283EE0">
      <w:pPr>
        <w:pStyle w:val="Odstavecseseznamem"/>
        <w:numPr>
          <w:ilvl w:val="0"/>
          <w:numId w:val="8"/>
        </w:numPr>
        <w:spacing w:after="0" w:line="240" w:lineRule="auto"/>
        <w:rPr>
          <w:rFonts w:ascii="Arial" w:hAnsi="Arial" w:cs="Arial"/>
        </w:rPr>
      </w:pPr>
      <w:r>
        <w:rPr>
          <w:rFonts w:ascii="Arial" w:hAnsi="Arial" w:cs="Arial"/>
        </w:rPr>
        <w:t>svéprávnost,</w:t>
      </w:r>
      <w:r w:rsidRPr="00A35D4E">
        <w:rPr>
          <w:rFonts w:ascii="Arial" w:hAnsi="Arial" w:cs="Arial"/>
        </w:rPr>
        <w:t xml:space="preserve"> bezúhonnost</w:t>
      </w:r>
      <w:r>
        <w:rPr>
          <w:rFonts w:ascii="Arial" w:hAnsi="Arial" w:cs="Arial"/>
        </w:rPr>
        <w:t>, zdravotní způsobilost</w:t>
      </w:r>
    </w:p>
    <w:p w14:paraId="0AAEA4A8" w14:textId="77777777" w:rsidR="004723EA" w:rsidRDefault="004723EA" w:rsidP="004723EA">
      <w:pPr>
        <w:pStyle w:val="Odstavecseseznamem"/>
        <w:spacing w:before="100" w:beforeAutospacing="1" w:after="100" w:afterAutospacing="1" w:line="240" w:lineRule="auto"/>
        <w:ind w:left="0"/>
        <w:jc w:val="both"/>
        <w:rPr>
          <w:rFonts w:ascii="Arial" w:eastAsia="Times New Roman" w:hAnsi="Arial" w:cs="Arial"/>
          <w:b/>
          <w:bCs/>
          <w:color w:val="393939"/>
          <w:spacing w:val="9"/>
          <w:lang w:eastAsia="cs-CZ"/>
        </w:rPr>
      </w:pPr>
      <w:r w:rsidRPr="004723EA">
        <w:rPr>
          <w:rFonts w:ascii="Arial" w:eastAsia="Times New Roman" w:hAnsi="Arial" w:cs="Arial"/>
          <w:b/>
          <w:bCs/>
          <w:color w:val="393939"/>
          <w:spacing w:val="9"/>
          <w:lang w:eastAsia="cs-CZ"/>
        </w:rPr>
        <w:t xml:space="preserve"> </w:t>
      </w:r>
    </w:p>
    <w:p w14:paraId="3017238A" w14:textId="0E09026C" w:rsidR="00F92DCE" w:rsidRDefault="00AF0E29" w:rsidP="004723EA">
      <w:pPr>
        <w:pStyle w:val="Odstavecseseznamem"/>
        <w:spacing w:before="100" w:beforeAutospacing="1" w:after="100" w:afterAutospacing="1" w:line="240" w:lineRule="auto"/>
        <w:ind w:left="0"/>
        <w:jc w:val="both"/>
        <w:rPr>
          <w:rFonts w:ascii="Arial" w:eastAsia="Times New Roman" w:hAnsi="Arial" w:cs="Arial"/>
          <w:b/>
          <w:bCs/>
          <w:lang w:eastAsia="cs-CZ"/>
        </w:rPr>
      </w:pPr>
      <w:r>
        <w:rPr>
          <w:rFonts w:ascii="Arial" w:eastAsia="Times New Roman" w:hAnsi="Arial" w:cs="Arial"/>
          <w:b/>
          <w:bCs/>
          <w:lang w:eastAsia="cs-CZ"/>
        </w:rPr>
        <w:t>Pracovní podmínky</w:t>
      </w:r>
      <w:r w:rsidR="00F92DCE" w:rsidRPr="00AF0E29">
        <w:rPr>
          <w:rFonts w:ascii="Arial" w:eastAsia="Times New Roman" w:hAnsi="Arial" w:cs="Arial"/>
          <w:b/>
          <w:bCs/>
          <w:lang w:eastAsia="cs-CZ"/>
        </w:rPr>
        <w:t>:</w:t>
      </w:r>
    </w:p>
    <w:p w14:paraId="02BB2427" w14:textId="77777777" w:rsidR="00AF0E29" w:rsidRPr="00A35D4E" w:rsidRDefault="00AF0E29" w:rsidP="00AF0E29">
      <w:pPr>
        <w:pStyle w:val="Odstavecseseznamem"/>
        <w:numPr>
          <w:ilvl w:val="0"/>
          <w:numId w:val="10"/>
        </w:numPr>
        <w:spacing w:after="0" w:line="240" w:lineRule="auto"/>
        <w:jc w:val="both"/>
        <w:rPr>
          <w:rFonts w:ascii="Arial" w:eastAsia="Times New Roman" w:hAnsi="Arial" w:cs="Arial"/>
          <w:lang w:eastAsia="cs-CZ"/>
        </w:rPr>
      </w:pPr>
      <w:r w:rsidRPr="00A35D4E">
        <w:rPr>
          <w:rFonts w:ascii="Arial" w:eastAsia="Times New Roman" w:hAnsi="Arial" w:cs="Arial"/>
          <w:lang w:eastAsia="cs-CZ"/>
        </w:rPr>
        <w:t>platové zařazení v </w:t>
      </w:r>
      <w:r>
        <w:rPr>
          <w:rFonts w:ascii="Arial" w:eastAsia="Times New Roman" w:hAnsi="Arial" w:cs="Arial"/>
          <w:lang w:eastAsia="cs-CZ"/>
        </w:rPr>
        <w:t>9</w:t>
      </w:r>
      <w:r w:rsidRPr="00A35D4E">
        <w:rPr>
          <w:rFonts w:ascii="Arial" w:eastAsia="Times New Roman" w:hAnsi="Arial" w:cs="Arial"/>
          <w:lang w:eastAsia="cs-CZ"/>
        </w:rPr>
        <w:t>. platové třídě v souladu s platnými právními předpisy</w:t>
      </w:r>
    </w:p>
    <w:p w14:paraId="6066966D" w14:textId="77777777" w:rsidR="00AF0E29" w:rsidRPr="00A35D4E" w:rsidRDefault="00AF0E29" w:rsidP="00AF0E29">
      <w:pPr>
        <w:pStyle w:val="Odstavecseseznamem"/>
        <w:numPr>
          <w:ilvl w:val="0"/>
          <w:numId w:val="10"/>
        </w:numPr>
        <w:spacing w:after="0" w:line="240" w:lineRule="auto"/>
        <w:jc w:val="both"/>
        <w:rPr>
          <w:rFonts w:ascii="Arial" w:eastAsia="Times New Roman" w:hAnsi="Arial" w:cs="Arial"/>
          <w:lang w:eastAsia="cs-CZ"/>
        </w:rPr>
      </w:pPr>
      <w:r w:rsidRPr="00A35D4E">
        <w:rPr>
          <w:rFonts w:ascii="Arial" w:eastAsia="Times New Roman" w:hAnsi="Arial" w:cs="Arial"/>
          <w:lang w:eastAsia="cs-CZ"/>
        </w:rPr>
        <w:t>pružná pracovní doba – plný úvazek</w:t>
      </w:r>
    </w:p>
    <w:p w14:paraId="5AA5BE85" w14:textId="7F4774D0" w:rsidR="00AF0E29" w:rsidRPr="00CE7E84" w:rsidRDefault="00AF0E29" w:rsidP="00AF0E29">
      <w:pPr>
        <w:pStyle w:val="Odstavecseseznamem"/>
        <w:numPr>
          <w:ilvl w:val="0"/>
          <w:numId w:val="10"/>
        </w:numPr>
        <w:spacing w:after="0" w:line="240" w:lineRule="auto"/>
        <w:jc w:val="both"/>
        <w:rPr>
          <w:rFonts w:ascii="Arial" w:eastAsia="Times New Roman" w:hAnsi="Arial" w:cs="Arial"/>
          <w:lang w:eastAsia="cs-CZ"/>
        </w:rPr>
      </w:pPr>
      <w:r w:rsidRPr="00A35D4E">
        <w:rPr>
          <w:rFonts w:ascii="Arial" w:eastAsia="Times New Roman" w:hAnsi="Arial" w:cs="Arial"/>
          <w:lang w:eastAsia="cs-CZ"/>
        </w:rPr>
        <w:t xml:space="preserve">předpokládaný </w:t>
      </w:r>
      <w:r w:rsidRPr="00CE7E84">
        <w:rPr>
          <w:rFonts w:ascii="Arial" w:eastAsia="Times New Roman" w:hAnsi="Arial" w:cs="Arial"/>
          <w:lang w:eastAsia="cs-CZ"/>
        </w:rPr>
        <w:t xml:space="preserve">nástup </w:t>
      </w:r>
      <w:r w:rsidR="00344463" w:rsidRPr="00CE7E84">
        <w:rPr>
          <w:rFonts w:ascii="Arial" w:eastAsia="Times New Roman" w:hAnsi="Arial" w:cs="Arial"/>
          <w:lang w:eastAsia="cs-CZ"/>
        </w:rPr>
        <w:t>1</w:t>
      </w:r>
      <w:r w:rsidR="005E14DC" w:rsidRPr="00CE7E84">
        <w:rPr>
          <w:rFonts w:ascii="Arial" w:eastAsia="Times New Roman" w:hAnsi="Arial" w:cs="Arial"/>
          <w:lang w:eastAsia="cs-CZ"/>
        </w:rPr>
        <w:t>.</w:t>
      </w:r>
      <w:r w:rsidR="000B36F6">
        <w:rPr>
          <w:rFonts w:ascii="Arial" w:eastAsia="Times New Roman" w:hAnsi="Arial" w:cs="Arial"/>
          <w:lang w:eastAsia="cs-CZ"/>
        </w:rPr>
        <w:t>10</w:t>
      </w:r>
      <w:r w:rsidR="00BF7DEF" w:rsidRPr="00CE7E84">
        <w:rPr>
          <w:rFonts w:ascii="Arial" w:eastAsia="Times New Roman" w:hAnsi="Arial" w:cs="Arial"/>
          <w:lang w:eastAsia="cs-CZ"/>
        </w:rPr>
        <w:t>. 20</w:t>
      </w:r>
      <w:r w:rsidR="00921215" w:rsidRPr="00CE7E84">
        <w:rPr>
          <w:rFonts w:ascii="Arial" w:eastAsia="Times New Roman" w:hAnsi="Arial" w:cs="Arial"/>
          <w:lang w:eastAsia="cs-CZ"/>
        </w:rPr>
        <w:t>20</w:t>
      </w:r>
    </w:p>
    <w:p w14:paraId="238AECE1" w14:textId="6E75578A" w:rsidR="00612AF8" w:rsidRPr="00612AF8" w:rsidRDefault="00AF0E29" w:rsidP="006C74D4">
      <w:pPr>
        <w:pStyle w:val="Odstavecseseznamem"/>
        <w:numPr>
          <w:ilvl w:val="0"/>
          <w:numId w:val="10"/>
        </w:numPr>
        <w:spacing w:before="100" w:beforeAutospacing="1" w:after="100" w:afterAutospacing="1" w:line="240" w:lineRule="auto"/>
        <w:jc w:val="both"/>
        <w:rPr>
          <w:rFonts w:ascii="Arial" w:hAnsi="Arial" w:cs="Arial"/>
          <w:b/>
        </w:rPr>
      </w:pPr>
      <w:r w:rsidRPr="00612AF8">
        <w:rPr>
          <w:rFonts w:ascii="Arial" w:eastAsia="Times New Roman" w:hAnsi="Arial" w:cs="Arial"/>
          <w:lang w:eastAsia="cs-CZ"/>
        </w:rPr>
        <w:t xml:space="preserve">pracovní poměr na dobu určitou, a </w:t>
      </w:r>
      <w:r w:rsidR="00612AF8" w:rsidRPr="0074620D">
        <w:rPr>
          <w:rFonts w:ascii="Arial" w:eastAsia="Times New Roman" w:hAnsi="Arial" w:cs="Arial"/>
          <w:lang w:eastAsia="cs-CZ"/>
        </w:rPr>
        <w:t xml:space="preserve">to po dobu </w:t>
      </w:r>
      <w:r w:rsidR="00283EE0">
        <w:rPr>
          <w:rFonts w:ascii="Arial" w:eastAsia="Times New Roman" w:hAnsi="Arial" w:cs="Arial"/>
          <w:lang w:eastAsia="cs-CZ"/>
        </w:rPr>
        <w:t>pracovní neschopnost</w:t>
      </w:r>
      <w:r w:rsidR="00612AF8" w:rsidRPr="0074620D">
        <w:rPr>
          <w:rFonts w:ascii="Arial" w:eastAsia="Times New Roman" w:hAnsi="Arial" w:cs="Arial"/>
          <w:lang w:eastAsia="cs-CZ"/>
        </w:rPr>
        <w:t xml:space="preserve">, nejdéle </w:t>
      </w:r>
      <w:r w:rsidR="00612AF8" w:rsidRPr="00AF0E29">
        <w:rPr>
          <w:rFonts w:ascii="Arial" w:eastAsia="Times New Roman" w:hAnsi="Arial" w:cs="Arial"/>
          <w:lang w:eastAsia="cs-CZ"/>
        </w:rPr>
        <w:t xml:space="preserve">však na dobu </w:t>
      </w:r>
      <w:r w:rsidR="00283EE0">
        <w:rPr>
          <w:rFonts w:ascii="Arial" w:eastAsia="Times New Roman" w:hAnsi="Arial" w:cs="Arial"/>
          <w:lang w:eastAsia="cs-CZ"/>
        </w:rPr>
        <w:t>1roku.</w:t>
      </w:r>
    </w:p>
    <w:p w14:paraId="23AE312E" w14:textId="47C4EC3E" w:rsidR="005D4B2B" w:rsidRPr="00612AF8" w:rsidRDefault="005D4B2B" w:rsidP="00612AF8">
      <w:pPr>
        <w:spacing w:before="100" w:beforeAutospacing="1" w:after="0" w:line="240" w:lineRule="auto"/>
        <w:jc w:val="both"/>
        <w:rPr>
          <w:rFonts w:ascii="Arial" w:hAnsi="Arial" w:cs="Arial"/>
          <w:b/>
        </w:rPr>
      </w:pPr>
      <w:r w:rsidRPr="00612AF8">
        <w:rPr>
          <w:rFonts w:ascii="Arial" w:hAnsi="Arial" w:cs="Arial"/>
          <w:b/>
        </w:rPr>
        <w:t>Zaměstnanecké výhody:</w:t>
      </w:r>
    </w:p>
    <w:p w14:paraId="6CA18973" w14:textId="77777777" w:rsidR="005D4B2B" w:rsidRPr="005E5B51" w:rsidRDefault="005D4B2B" w:rsidP="005D4B2B">
      <w:pPr>
        <w:pStyle w:val="Bezmezer"/>
        <w:numPr>
          <w:ilvl w:val="0"/>
          <w:numId w:val="10"/>
        </w:numPr>
        <w:jc w:val="both"/>
        <w:rPr>
          <w:rFonts w:ascii="Arial" w:hAnsi="Arial" w:cs="Arial"/>
        </w:rPr>
      </w:pPr>
      <w:r w:rsidRPr="005E5B51">
        <w:rPr>
          <w:rFonts w:ascii="Arial" w:hAnsi="Arial" w:cs="Arial"/>
        </w:rPr>
        <w:t xml:space="preserve">5 týdnů dovolené </w:t>
      </w:r>
    </w:p>
    <w:p w14:paraId="0C22F585" w14:textId="77777777" w:rsidR="005D4B2B" w:rsidRPr="005E5B51" w:rsidRDefault="005D4B2B" w:rsidP="005D4B2B">
      <w:pPr>
        <w:pStyle w:val="Bezmezer"/>
        <w:numPr>
          <w:ilvl w:val="0"/>
          <w:numId w:val="10"/>
        </w:numPr>
        <w:jc w:val="both"/>
        <w:rPr>
          <w:rFonts w:ascii="Arial" w:hAnsi="Arial" w:cs="Arial"/>
        </w:rPr>
      </w:pPr>
      <w:r w:rsidRPr="005E5B51">
        <w:rPr>
          <w:rFonts w:ascii="Arial" w:hAnsi="Arial" w:cs="Arial"/>
        </w:rPr>
        <w:t>5 dní indispozičního volna (</w:t>
      </w:r>
      <w:proofErr w:type="spellStart"/>
      <w:r w:rsidRPr="005E5B51">
        <w:rPr>
          <w:rFonts w:ascii="Arial" w:hAnsi="Arial" w:cs="Arial"/>
        </w:rPr>
        <w:t>sick</w:t>
      </w:r>
      <w:proofErr w:type="spellEnd"/>
      <w:r w:rsidRPr="005E5B51">
        <w:rPr>
          <w:rFonts w:ascii="Arial" w:hAnsi="Arial" w:cs="Arial"/>
        </w:rPr>
        <w:t xml:space="preserve"> </w:t>
      </w:r>
      <w:proofErr w:type="spellStart"/>
      <w:r w:rsidRPr="005E5B51">
        <w:rPr>
          <w:rFonts w:ascii="Arial" w:hAnsi="Arial" w:cs="Arial"/>
        </w:rPr>
        <w:t>days</w:t>
      </w:r>
      <w:proofErr w:type="spellEnd"/>
      <w:r w:rsidRPr="005E5B51">
        <w:rPr>
          <w:rFonts w:ascii="Arial" w:hAnsi="Arial" w:cs="Arial"/>
        </w:rPr>
        <w:t>)</w:t>
      </w:r>
    </w:p>
    <w:p w14:paraId="3431A2CB" w14:textId="77777777" w:rsidR="005D4B2B" w:rsidRPr="005E5B51" w:rsidRDefault="005D4B2B" w:rsidP="005D4B2B">
      <w:pPr>
        <w:pStyle w:val="Bezmezer"/>
        <w:numPr>
          <w:ilvl w:val="0"/>
          <w:numId w:val="10"/>
        </w:numPr>
        <w:jc w:val="both"/>
        <w:rPr>
          <w:rFonts w:ascii="Arial" w:hAnsi="Arial" w:cs="Arial"/>
        </w:rPr>
      </w:pPr>
      <w:r w:rsidRPr="005E5B51">
        <w:rPr>
          <w:rFonts w:ascii="Arial" w:hAnsi="Arial" w:cs="Arial"/>
        </w:rPr>
        <w:t>1 den volna na vyřízení osobních záležitostí</w:t>
      </w:r>
    </w:p>
    <w:p w14:paraId="6F3F176A" w14:textId="167501CE" w:rsidR="005D4B2B" w:rsidRPr="005E5B51" w:rsidRDefault="005D4B2B" w:rsidP="005D4B2B">
      <w:pPr>
        <w:pStyle w:val="Bezmezer"/>
        <w:numPr>
          <w:ilvl w:val="0"/>
          <w:numId w:val="10"/>
        </w:numPr>
        <w:jc w:val="both"/>
        <w:rPr>
          <w:rFonts w:ascii="Arial" w:hAnsi="Arial" w:cs="Arial"/>
          <w:b/>
        </w:rPr>
      </w:pPr>
      <w:r w:rsidRPr="005E5B51">
        <w:rPr>
          <w:rFonts w:ascii="Arial" w:hAnsi="Arial" w:cs="Arial"/>
        </w:rPr>
        <w:t xml:space="preserve">stravenky </w:t>
      </w:r>
    </w:p>
    <w:p w14:paraId="62723D42" w14:textId="77777777" w:rsidR="005D4B2B" w:rsidRPr="005E5B51" w:rsidRDefault="005D4B2B" w:rsidP="005D4B2B">
      <w:pPr>
        <w:pStyle w:val="Bezmezer"/>
        <w:numPr>
          <w:ilvl w:val="0"/>
          <w:numId w:val="10"/>
        </w:numPr>
        <w:jc w:val="both"/>
        <w:rPr>
          <w:rFonts w:ascii="Arial" w:hAnsi="Arial" w:cs="Arial"/>
          <w:b/>
        </w:rPr>
      </w:pPr>
      <w:r w:rsidRPr="005E5B51">
        <w:rPr>
          <w:rFonts w:ascii="Arial" w:hAnsi="Arial" w:cs="Arial"/>
        </w:rPr>
        <w:t>příspěvky z fondu kulturních a sociálních potřeb</w:t>
      </w:r>
    </w:p>
    <w:p w14:paraId="53A501A4" w14:textId="77777777" w:rsidR="005D4B2B" w:rsidRPr="005E5B51" w:rsidRDefault="005D4B2B" w:rsidP="005D4B2B">
      <w:pPr>
        <w:pStyle w:val="Bezmezer"/>
        <w:numPr>
          <w:ilvl w:val="0"/>
          <w:numId w:val="10"/>
        </w:numPr>
        <w:jc w:val="both"/>
        <w:rPr>
          <w:rFonts w:ascii="Arial" w:hAnsi="Arial" w:cs="Arial"/>
        </w:rPr>
      </w:pPr>
      <w:r w:rsidRPr="005E5B51">
        <w:rPr>
          <w:rFonts w:ascii="Arial" w:hAnsi="Arial" w:cs="Arial"/>
        </w:rPr>
        <w:t>odměny k životním a pracovním výročím</w:t>
      </w:r>
    </w:p>
    <w:p w14:paraId="1434C2EC" w14:textId="77777777" w:rsidR="004723EA" w:rsidRDefault="004723EA" w:rsidP="00612AF8">
      <w:pPr>
        <w:spacing w:after="0" w:line="299" w:lineRule="atLeast"/>
        <w:jc w:val="both"/>
        <w:rPr>
          <w:rFonts w:ascii="Arial" w:hAnsi="Arial" w:cs="Arial"/>
        </w:rPr>
      </w:pPr>
    </w:p>
    <w:p w14:paraId="39B1838F" w14:textId="77777777" w:rsidR="00283EE0" w:rsidRDefault="00283EE0" w:rsidP="00283EE0">
      <w:pPr>
        <w:pStyle w:val="Normlnweb"/>
        <w:spacing w:before="0" w:beforeAutospacing="0" w:after="0" w:afterAutospacing="0"/>
        <w:ind w:right="272"/>
        <w:jc w:val="both"/>
        <w:rPr>
          <w:rFonts w:ascii="Arial" w:hAnsi="Arial" w:cs="Arial"/>
          <w:sz w:val="22"/>
          <w:szCs w:val="22"/>
        </w:rPr>
      </w:pPr>
    </w:p>
    <w:p w14:paraId="24EF152B" w14:textId="77777777" w:rsidR="00283EE0" w:rsidRDefault="00283EE0" w:rsidP="00283EE0">
      <w:pPr>
        <w:pStyle w:val="Normlnweb"/>
        <w:spacing w:before="0" w:beforeAutospacing="0" w:after="0" w:afterAutospacing="0"/>
        <w:ind w:right="272"/>
        <w:jc w:val="both"/>
        <w:rPr>
          <w:rFonts w:ascii="Arial" w:hAnsi="Arial" w:cs="Arial"/>
          <w:sz w:val="22"/>
          <w:szCs w:val="22"/>
        </w:rPr>
      </w:pPr>
    </w:p>
    <w:p w14:paraId="55785F34" w14:textId="6A10E35B" w:rsidR="00283EE0" w:rsidRPr="00AF0E29" w:rsidRDefault="00283EE0" w:rsidP="00283EE0">
      <w:pPr>
        <w:pStyle w:val="Normlnweb"/>
        <w:spacing w:before="0" w:beforeAutospacing="0" w:after="0" w:afterAutospacing="0"/>
        <w:ind w:right="272"/>
        <w:jc w:val="both"/>
        <w:rPr>
          <w:rFonts w:ascii="Arial" w:hAnsi="Arial" w:cs="Arial"/>
          <w:sz w:val="22"/>
          <w:szCs w:val="22"/>
        </w:rPr>
      </w:pPr>
      <w:r w:rsidRPr="00AF0E29">
        <w:rPr>
          <w:rFonts w:ascii="Arial" w:hAnsi="Arial" w:cs="Arial"/>
          <w:sz w:val="22"/>
          <w:szCs w:val="22"/>
        </w:rPr>
        <w:t xml:space="preserve">V případě zájmu o uvedenou pozici zašlete prosím elektronicky </w:t>
      </w:r>
      <w:r w:rsidRPr="00AF0E29">
        <w:rPr>
          <w:rFonts w:ascii="Arial" w:hAnsi="Arial" w:cs="Arial"/>
          <w:b/>
          <w:sz w:val="22"/>
          <w:szCs w:val="22"/>
        </w:rPr>
        <w:t>motivační dopis s uvedením názvu pozice a pracoviště, doplněný o strukturovaný životopis,</w:t>
      </w:r>
      <w:r w:rsidRPr="00AF0E29">
        <w:rPr>
          <w:rFonts w:ascii="Arial" w:hAnsi="Arial" w:cs="Arial"/>
          <w:sz w:val="22"/>
          <w:szCs w:val="22"/>
        </w:rPr>
        <w:t xml:space="preserve"> </w:t>
      </w:r>
      <w:r w:rsidRPr="00AF0E29">
        <w:rPr>
          <w:rFonts w:ascii="Arial" w:hAnsi="Arial" w:cs="Arial"/>
          <w:sz w:val="22"/>
          <w:szCs w:val="22"/>
        </w:rPr>
        <w:lastRenderedPageBreak/>
        <w:t xml:space="preserve">nejpozději </w:t>
      </w:r>
      <w:r w:rsidRPr="00A868F6">
        <w:rPr>
          <w:rFonts w:ascii="Arial" w:hAnsi="Arial" w:cs="Arial"/>
          <w:sz w:val="22"/>
          <w:szCs w:val="22"/>
        </w:rPr>
        <w:t xml:space="preserve">do </w:t>
      </w:r>
      <w:r w:rsidRPr="00A868F6">
        <w:rPr>
          <w:rFonts w:ascii="Arial" w:hAnsi="Arial" w:cs="Arial"/>
          <w:b/>
          <w:sz w:val="22"/>
          <w:szCs w:val="22"/>
        </w:rPr>
        <w:t>2</w:t>
      </w:r>
      <w:r>
        <w:rPr>
          <w:rFonts w:ascii="Arial" w:hAnsi="Arial" w:cs="Arial"/>
          <w:b/>
          <w:sz w:val="22"/>
          <w:szCs w:val="22"/>
        </w:rPr>
        <w:t>2</w:t>
      </w:r>
      <w:r w:rsidRPr="00A868F6">
        <w:rPr>
          <w:rFonts w:ascii="Arial" w:hAnsi="Arial" w:cs="Arial"/>
          <w:b/>
          <w:sz w:val="22"/>
          <w:szCs w:val="22"/>
        </w:rPr>
        <w:t>. 0</w:t>
      </w:r>
      <w:r>
        <w:rPr>
          <w:rFonts w:ascii="Arial" w:hAnsi="Arial" w:cs="Arial"/>
          <w:b/>
          <w:sz w:val="22"/>
          <w:szCs w:val="22"/>
        </w:rPr>
        <w:t>9</w:t>
      </w:r>
      <w:r w:rsidRPr="00A868F6">
        <w:rPr>
          <w:rFonts w:ascii="Arial" w:hAnsi="Arial" w:cs="Arial"/>
          <w:b/>
          <w:sz w:val="22"/>
          <w:szCs w:val="22"/>
        </w:rPr>
        <w:t xml:space="preserve">. 2020 </w:t>
      </w:r>
      <w:r w:rsidRPr="00AF0E29">
        <w:rPr>
          <w:rFonts w:ascii="Arial" w:hAnsi="Arial" w:cs="Arial"/>
          <w:sz w:val="22"/>
          <w:szCs w:val="22"/>
        </w:rPr>
        <w:t xml:space="preserve">včetně na e-mailovou adresu: </w:t>
      </w:r>
      <w:hyperlink r:id="rId8" w:history="1">
        <w:r w:rsidRPr="008C2632">
          <w:rPr>
            <w:rStyle w:val="Hypertextovodkaz"/>
            <w:rFonts w:ascii="Arial" w:hAnsi="Arial" w:cs="Arial"/>
            <w:sz w:val="22"/>
            <w:szCs w:val="22"/>
          </w:rPr>
          <w:t>zdenek.belohlavek@uradprace.cz</w:t>
        </w:r>
      </w:hyperlink>
      <w:r w:rsidRPr="00AF0E29">
        <w:rPr>
          <w:rFonts w:ascii="Arial" w:hAnsi="Arial" w:cs="Arial"/>
          <w:sz w:val="22"/>
          <w:szCs w:val="22"/>
        </w:rPr>
        <w:t xml:space="preserve"> nebo písemně na adresu: </w:t>
      </w:r>
    </w:p>
    <w:p w14:paraId="05E93260" w14:textId="77777777" w:rsidR="00283EE0" w:rsidRDefault="00283EE0" w:rsidP="00283EE0">
      <w:pPr>
        <w:pStyle w:val="Normlnweb"/>
        <w:spacing w:before="0" w:beforeAutospacing="0" w:after="0" w:afterAutospacing="0"/>
        <w:ind w:right="272"/>
        <w:jc w:val="both"/>
        <w:rPr>
          <w:rFonts w:ascii="Arial" w:hAnsi="Arial" w:cs="Arial"/>
          <w:sz w:val="22"/>
          <w:szCs w:val="22"/>
        </w:rPr>
      </w:pPr>
    </w:p>
    <w:p w14:paraId="5E3E303D" w14:textId="77777777" w:rsidR="00283EE0" w:rsidRDefault="00283EE0" w:rsidP="00283EE0">
      <w:pPr>
        <w:pStyle w:val="Normlnweb"/>
        <w:spacing w:before="0" w:beforeAutospacing="0" w:after="0" w:afterAutospacing="0"/>
        <w:ind w:right="272"/>
        <w:jc w:val="both"/>
        <w:rPr>
          <w:rFonts w:ascii="Arial" w:hAnsi="Arial" w:cs="Arial"/>
          <w:color w:val="000000"/>
          <w:sz w:val="22"/>
          <w:szCs w:val="22"/>
        </w:rPr>
      </w:pPr>
      <w:r w:rsidRPr="001B5647">
        <w:rPr>
          <w:rFonts w:ascii="Arial" w:hAnsi="Arial" w:cs="Arial"/>
          <w:color w:val="000000"/>
          <w:sz w:val="22"/>
          <w:szCs w:val="22"/>
        </w:rPr>
        <w:t>Ú</w:t>
      </w:r>
      <w:r>
        <w:rPr>
          <w:rFonts w:ascii="Arial" w:hAnsi="Arial" w:cs="Arial"/>
          <w:color w:val="000000"/>
          <w:sz w:val="22"/>
          <w:szCs w:val="22"/>
        </w:rPr>
        <w:t>řad práce České republiky</w:t>
      </w:r>
    </w:p>
    <w:p w14:paraId="12CD8A2D" w14:textId="77777777" w:rsidR="00283EE0" w:rsidRDefault="00283EE0" w:rsidP="00283EE0">
      <w:pPr>
        <w:pStyle w:val="Normlnweb"/>
        <w:spacing w:before="0" w:beforeAutospacing="0" w:after="0" w:afterAutospacing="0"/>
        <w:ind w:right="272"/>
        <w:jc w:val="both"/>
        <w:rPr>
          <w:rFonts w:ascii="Arial" w:hAnsi="Arial" w:cs="Arial"/>
          <w:color w:val="000000"/>
          <w:sz w:val="22"/>
          <w:szCs w:val="22"/>
        </w:rPr>
      </w:pPr>
      <w:r>
        <w:rPr>
          <w:rFonts w:ascii="Arial" w:hAnsi="Arial" w:cs="Arial"/>
          <w:color w:val="000000"/>
          <w:sz w:val="22"/>
          <w:szCs w:val="22"/>
        </w:rPr>
        <w:t>Krajská pobočka v Příbrami</w:t>
      </w:r>
    </w:p>
    <w:p w14:paraId="723A970B" w14:textId="77777777" w:rsidR="00283EE0" w:rsidRDefault="00283EE0" w:rsidP="00283EE0">
      <w:pPr>
        <w:pStyle w:val="Normlnweb"/>
        <w:spacing w:before="0" w:beforeAutospacing="0" w:after="0" w:afterAutospacing="0"/>
        <w:ind w:right="272"/>
        <w:jc w:val="both"/>
        <w:rPr>
          <w:rFonts w:ascii="Arial" w:hAnsi="Arial" w:cs="Arial"/>
          <w:sz w:val="22"/>
          <w:szCs w:val="22"/>
        </w:rPr>
      </w:pPr>
      <w:r>
        <w:rPr>
          <w:rFonts w:ascii="Arial" w:hAnsi="Arial" w:cs="Arial"/>
          <w:color w:val="000000"/>
          <w:sz w:val="22"/>
          <w:szCs w:val="22"/>
        </w:rPr>
        <w:t>Kontaktní pracoviště Beroun</w:t>
      </w:r>
    </w:p>
    <w:p w14:paraId="4CC171C3" w14:textId="77777777" w:rsidR="00283EE0" w:rsidRDefault="00283EE0" w:rsidP="00283EE0">
      <w:pPr>
        <w:pStyle w:val="Normlnweb"/>
        <w:spacing w:before="0" w:beforeAutospacing="0" w:after="0" w:afterAutospacing="0"/>
        <w:ind w:right="272"/>
        <w:jc w:val="both"/>
        <w:rPr>
          <w:rFonts w:ascii="Arial" w:hAnsi="Arial" w:cs="Arial"/>
          <w:sz w:val="22"/>
          <w:szCs w:val="22"/>
        </w:rPr>
      </w:pPr>
      <w:r>
        <w:rPr>
          <w:rFonts w:ascii="Arial" w:hAnsi="Arial" w:cs="Arial"/>
          <w:sz w:val="22"/>
          <w:szCs w:val="22"/>
        </w:rPr>
        <w:t>Okružní 333/26</w:t>
      </w:r>
    </w:p>
    <w:p w14:paraId="34362DEB" w14:textId="77777777" w:rsidR="00283EE0" w:rsidRPr="008E6614" w:rsidRDefault="00283EE0" w:rsidP="00283EE0">
      <w:pPr>
        <w:pStyle w:val="Normlnweb"/>
        <w:spacing w:before="0" w:beforeAutospacing="0" w:after="0" w:afterAutospacing="0"/>
        <w:ind w:right="272"/>
        <w:jc w:val="both"/>
        <w:rPr>
          <w:rFonts w:ascii="Arial" w:hAnsi="Arial" w:cs="Arial"/>
          <w:sz w:val="22"/>
          <w:szCs w:val="22"/>
        </w:rPr>
      </w:pPr>
      <w:r>
        <w:rPr>
          <w:rFonts w:ascii="Arial" w:hAnsi="Arial" w:cs="Arial"/>
          <w:sz w:val="22"/>
          <w:szCs w:val="22"/>
        </w:rPr>
        <w:t>266 01  Beroun</w:t>
      </w:r>
    </w:p>
    <w:p w14:paraId="1D8C4F50" w14:textId="77777777" w:rsidR="00283EE0" w:rsidRPr="00052646" w:rsidRDefault="00283EE0" w:rsidP="00283EE0">
      <w:pPr>
        <w:spacing w:before="100" w:beforeAutospacing="1" w:after="100" w:afterAutospacing="1" w:line="240" w:lineRule="auto"/>
        <w:jc w:val="both"/>
        <w:rPr>
          <w:rFonts w:ascii="Arial" w:hAnsi="Arial" w:cs="Arial"/>
        </w:rPr>
      </w:pPr>
      <w:r w:rsidRPr="00A35D4E">
        <w:rPr>
          <w:rFonts w:ascii="Arial" w:hAnsi="Arial" w:cs="Arial"/>
          <w:b/>
        </w:rPr>
        <w:t>Nedoložení výše požadovaných dokumentů je považováno za nesplnění požadavků. Nesplnění požadavků může být důvodem k vyřazení z účasti na výběrovém řízení.</w:t>
      </w:r>
    </w:p>
    <w:p w14:paraId="06DD1B0B" w14:textId="12E42551" w:rsidR="00AF0E29" w:rsidRPr="00891E54" w:rsidRDefault="00AF0E29" w:rsidP="00283EE0">
      <w:pPr>
        <w:spacing w:after="0" w:line="299" w:lineRule="atLeast"/>
        <w:jc w:val="both"/>
      </w:pPr>
    </w:p>
    <w:sectPr w:rsidR="00AF0E29" w:rsidRPr="00891E54" w:rsidSect="00EA55BE">
      <w:headerReference w:type="default" r:id="rId9"/>
      <w:pgSz w:w="11906" w:h="16838"/>
      <w:pgMar w:top="1276" w:right="1417" w:bottom="1276" w:left="1417" w:header="426"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FDAC7" w14:textId="77777777" w:rsidR="00D51086" w:rsidRDefault="00D51086" w:rsidP="007E4756">
      <w:pPr>
        <w:spacing w:after="0" w:line="240" w:lineRule="auto"/>
      </w:pPr>
      <w:r>
        <w:separator/>
      </w:r>
    </w:p>
  </w:endnote>
  <w:endnote w:type="continuationSeparator" w:id="0">
    <w:p w14:paraId="17E4658F" w14:textId="77777777" w:rsidR="00D51086" w:rsidRDefault="00D51086" w:rsidP="007E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E9196" w14:textId="77777777" w:rsidR="00D51086" w:rsidRDefault="00D51086" w:rsidP="007E4756">
      <w:pPr>
        <w:spacing w:after="0" w:line="240" w:lineRule="auto"/>
      </w:pPr>
      <w:r>
        <w:separator/>
      </w:r>
    </w:p>
  </w:footnote>
  <w:footnote w:type="continuationSeparator" w:id="0">
    <w:p w14:paraId="013D1E40" w14:textId="77777777" w:rsidR="00D51086" w:rsidRDefault="00D51086" w:rsidP="007E4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4E2A" w14:textId="77777777" w:rsidR="001E34F9" w:rsidRPr="005F4CA4" w:rsidRDefault="001E34F9" w:rsidP="005F4CA4">
    <w:pPr>
      <w:pStyle w:val="Zhlav"/>
      <w:tabs>
        <w:tab w:val="left" w:pos="1134"/>
      </w:tabs>
      <w:rPr>
        <w:sz w:val="4"/>
        <w:szCs w:val="4"/>
      </w:rPr>
    </w:pPr>
    <w:r>
      <w:tab/>
    </w:r>
  </w:p>
  <w:p w14:paraId="076A721C" w14:textId="77777777" w:rsidR="001E34F9" w:rsidRPr="00763520" w:rsidRDefault="001E34F9" w:rsidP="005F4CA4">
    <w:pPr>
      <w:pStyle w:val="Zhlav"/>
      <w:tabs>
        <w:tab w:val="left" w:pos="1134"/>
      </w:tabs>
      <w:rPr>
        <w:sz w:val="8"/>
        <w:szCs w:val="8"/>
      </w:rPr>
    </w:pPr>
  </w:p>
  <w:p w14:paraId="19A84F47" w14:textId="77777777" w:rsidR="001E34F9" w:rsidRPr="00763520" w:rsidRDefault="001E34F9" w:rsidP="005F4CA4">
    <w:pPr>
      <w:pStyle w:val="Zhlav"/>
      <w:tabs>
        <w:tab w:val="left" w:pos="1134"/>
      </w:tabs>
      <w:rPr>
        <w:sz w:val="20"/>
      </w:rPr>
    </w:pPr>
    <w:r>
      <w:rPr>
        <w:caps/>
        <w:sz w:val="20"/>
      </w:rPr>
      <w:tab/>
    </w:r>
  </w:p>
  <w:p w14:paraId="68F6059F" w14:textId="77777777" w:rsidR="001E34F9" w:rsidRDefault="001E34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99C"/>
    <w:multiLevelType w:val="hybridMultilevel"/>
    <w:tmpl w:val="5C186062"/>
    <w:lvl w:ilvl="0" w:tplc="F6E08076">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25D233DA"/>
    <w:multiLevelType w:val="hybridMultilevel"/>
    <w:tmpl w:val="BD54F2C4"/>
    <w:lvl w:ilvl="0" w:tplc="AD66AC4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4D4633"/>
    <w:multiLevelType w:val="hybridMultilevel"/>
    <w:tmpl w:val="A8B4770E"/>
    <w:lvl w:ilvl="0" w:tplc="06F2E31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542CD8"/>
    <w:multiLevelType w:val="hybridMultilevel"/>
    <w:tmpl w:val="2A28B732"/>
    <w:lvl w:ilvl="0" w:tplc="F6E08076">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4932C0E"/>
    <w:multiLevelType w:val="hybridMultilevel"/>
    <w:tmpl w:val="37B8F2CC"/>
    <w:lvl w:ilvl="0" w:tplc="AA3C70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022BDC"/>
    <w:multiLevelType w:val="hybridMultilevel"/>
    <w:tmpl w:val="C82CF286"/>
    <w:lvl w:ilvl="0" w:tplc="F6E08076">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ADE2510"/>
    <w:multiLevelType w:val="hybridMultilevel"/>
    <w:tmpl w:val="85F21112"/>
    <w:lvl w:ilvl="0" w:tplc="F6E08076">
      <w:numFmt w:val="bullet"/>
      <w:lvlText w:val="-"/>
      <w:lvlJc w:val="left"/>
      <w:pPr>
        <w:ind w:left="360" w:hanging="360"/>
      </w:pPr>
      <w:rPr>
        <w:rFonts w:ascii="Arial" w:eastAsia="Times New Roman" w:hAnsi="Arial" w:cs="Arial" w:hint="default"/>
      </w:rPr>
    </w:lvl>
    <w:lvl w:ilvl="1" w:tplc="663EB8CA">
      <w:numFmt w:val="bullet"/>
      <w:lvlText w:val="•"/>
      <w:lvlJc w:val="left"/>
      <w:pPr>
        <w:ind w:left="1080" w:hanging="360"/>
      </w:pPr>
      <w:rPr>
        <w:rFonts w:ascii="Arial" w:eastAsia="Times New Roman"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C332415"/>
    <w:multiLevelType w:val="hybridMultilevel"/>
    <w:tmpl w:val="F8FEF058"/>
    <w:lvl w:ilvl="0" w:tplc="06F2E31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4F10A63"/>
    <w:multiLevelType w:val="multilevel"/>
    <w:tmpl w:val="72A6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B40CD"/>
    <w:multiLevelType w:val="hybridMultilevel"/>
    <w:tmpl w:val="55FC215A"/>
    <w:lvl w:ilvl="0" w:tplc="F6E08076">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52391CDE"/>
    <w:multiLevelType w:val="hybridMultilevel"/>
    <w:tmpl w:val="9AD6837A"/>
    <w:lvl w:ilvl="0" w:tplc="F6E08076">
      <w:numFmt w:val="bullet"/>
      <w:lvlText w:val="-"/>
      <w:lvlJc w:val="left"/>
      <w:pPr>
        <w:ind w:left="2708" w:hanging="360"/>
      </w:pPr>
      <w:rPr>
        <w:rFonts w:ascii="Arial" w:eastAsia="Times New Roman" w:hAnsi="Arial" w:cs="Arial" w:hint="default"/>
      </w:rPr>
    </w:lvl>
    <w:lvl w:ilvl="1" w:tplc="04050003" w:tentative="1">
      <w:start w:val="1"/>
      <w:numFmt w:val="bullet"/>
      <w:lvlText w:val="o"/>
      <w:lvlJc w:val="left"/>
      <w:pPr>
        <w:ind w:left="3428" w:hanging="360"/>
      </w:pPr>
      <w:rPr>
        <w:rFonts w:ascii="Courier New" w:hAnsi="Courier New" w:cs="Courier New" w:hint="default"/>
      </w:rPr>
    </w:lvl>
    <w:lvl w:ilvl="2" w:tplc="04050005" w:tentative="1">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1" w15:restartNumberingAfterBreak="0">
    <w:nsid w:val="53256A47"/>
    <w:multiLevelType w:val="hybridMultilevel"/>
    <w:tmpl w:val="7034E50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578A0810"/>
    <w:multiLevelType w:val="hybridMultilevel"/>
    <w:tmpl w:val="07EC4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7A63FDE"/>
    <w:multiLevelType w:val="hybridMultilevel"/>
    <w:tmpl w:val="3F4A77A8"/>
    <w:lvl w:ilvl="0" w:tplc="AA3C705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DC66F0"/>
    <w:multiLevelType w:val="hybridMultilevel"/>
    <w:tmpl w:val="5B147E30"/>
    <w:lvl w:ilvl="0" w:tplc="04050001">
      <w:start w:val="1"/>
      <w:numFmt w:val="bullet"/>
      <w:lvlText w:val=""/>
      <w:lvlJc w:val="left"/>
      <w:pPr>
        <w:ind w:left="720" w:hanging="360"/>
      </w:pPr>
      <w:rPr>
        <w:rFonts w:ascii="Symbol" w:hAnsi="Symbol" w:hint="default"/>
      </w:rPr>
    </w:lvl>
    <w:lvl w:ilvl="1" w:tplc="6FEE8670">
      <w:numFmt w:val="bullet"/>
      <w:lvlText w:val="-"/>
      <w:lvlJc w:val="left"/>
      <w:pPr>
        <w:ind w:left="1440" w:hanging="360"/>
      </w:pPr>
      <w:rPr>
        <w:rFonts w:ascii="Arial" w:eastAsia="Calibri"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5B396687"/>
    <w:multiLevelType w:val="multilevel"/>
    <w:tmpl w:val="30CE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3013CD"/>
    <w:multiLevelType w:val="hybridMultilevel"/>
    <w:tmpl w:val="C3E81E4A"/>
    <w:lvl w:ilvl="0" w:tplc="45D8C67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5B67BA"/>
    <w:multiLevelType w:val="hybridMultilevel"/>
    <w:tmpl w:val="3634C57A"/>
    <w:lvl w:ilvl="0" w:tplc="F6E08076">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6E772858"/>
    <w:multiLevelType w:val="hybridMultilevel"/>
    <w:tmpl w:val="CC882D6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17B493C"/>
    <w:multiLevelType w:val="multilevel"/>
    <w:tmpl w:val="7644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F05767"/>
    <w:multiLevelType w:val="hybridMultilevel"/>
    <w:tmpl w:val="B55AB5AA"/>
    <w:lvl w:ilvl="0" w:tplc="06F2E3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8"/>
  </w:num>
  <w:num w:numId="4">
    <w:abstractNumId w:val="19"/>
  </w:num>
  <w:num w:numId="5">
    <w:abstractNumId w:val="10"/>
  </w:num>
  <w:num w:numId="6">
    <w:abstractNumId w:val="11"/>
  </w:num>
  <w:num w:numId="7">
    <w:abstractNumId w:val="20"/>
  </w:num>
  <w:num w:numId="8">
    <w:abstractNumId w:val="0"/>
  </w:num>
  <w:num w:numId="9">
    <w:abstractNumId w:val="7"/>
  </w:num>
  <w:num w:numId="10">
    <w:abstractNumId w:val="3"/>
  </w:num>
  <w:num w:numId="11">
    <w:abstractNumId w:val="1"/>
  </w:num>
  <w:num w:numId="12">
    <w:abstractNumId w:val="16"/>
  </w:num>
  <w:num w:numId="13">
    <w:abstractNumId w:val="13"/>
  </w:num>
  <w:num w:numId="14">
    <w:abstractNumId w:val="9"/>
  </w:num>
  <w:num w:numId="15">
    <w:abstractNumId w:val="14"/>
  </w:num>
  <w:num w:numId="16">
    <w:abstractNumId w:val="15"/>
  </w:num>
  <w:num w:numId="17">
    <w:abstractNumId w:val="12"/>
  </w:num>
  <w:num w:numId="18">
    <w:abstractNumId w:val="5"/>
  </w:num>
  <w:num w:numId="19">
    <w:abstractNumId w:val="6"/>
  </w:num>
  <w:num w:numId="20">
    <w:abstractNumId w:val="17"/>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756"/>
    <w:rsid w:val="00043EAE"/>
    <w:rsid w:val="000458EC"/>
    <w:rsid w:val="0008476C"/>
    <w:rsid w:val="0009547E"/>
    <w:rsid w:val="000A3FE9"/>
    <w:rsid w:val="000B177F"/>
    <w:rsid w:val="000B36F6"/>
    <w:rsid w:val="000E0F36"/>
    <w:rsid w:val="00117E7C"/>
    <w:rsid w:val="00125D04"/>
    <w:rsid w:val="00135870"/>
    <w:rsid w:val="00162523"/>
    <w:rsid w:val="001664C8"/>
    <w:rsid w:val="001A0A71"/>
    <w:rsid w:val="001D7623"/>
    <w:rsid w:val="001E34F9"/>
    <w:rsid w:val="00212CCD"/>
    <w:rsid w:val="00217886"/>
    <w:rsid w:val="00221D81"/>
    <w:rsid w:val="00237A55"/>
    <w:rsid w:val="00251ED7"/>
    <w:rsid w:val="00263BE9"/>
    <w:rsid w:val="0027266B"/>
    <w:rsid w:val="00281183"/>
    <w:rsid w:val="00283EE0"/>
    <w:rsid w:val="002943AE"/>
    <w:rsid w:val="002F2CE2"/>
    <w:rsid w:val="003043D2"/>
    <w:rsid w:val="003324A0"/>
    <w:rsid w:val="00344463"/>
    <w:rsid w:val="00363D2D"/>
    <w:rsid w:val="003B33D8"/>
    <w:rsid w:val="003B6D25"/>
    <w:rsid w:val="003B7C8F"/>
    <w:rsid w:val="00404643"/>
    <w:rsid w:val="00411504"/>
    <w:rsid w:val="0041404B"/>
    <w:rsid w:val="00415E58"/>
    <w:rsid w:val="0042215E"/>
    <w:rsid w:val="0043283A"/>
    <w:rsid w:val="00452951"/>
    <w:rsid w:val="00462163"/>
    <w:rsid w:val="004723EA"/>
    <w:rsid w:val="00483A9D"/>
    <w:rsid w:val="00484827"/>
    <w:rsid w:val="00492B31"/>
    <w:rsid w:val="004939E0"/>
    <w:rsid w:val="004A053A"/>
    <w:rsid w:val="004B6CEA"/>
    <w:rsid w:val="004C2E9E"/>
    <w:rsid w:val="004D1176"/>
    <w:rsid w:val="00513F68"/>
    <w:rsid w:val="00515FB8"/>
    <w:rsid w:val="00532272"/>
    <w:rsid w:val="00533DC5"/>
    <w:rsid w:val="00557BBC"/>
    <w:rsid w:val="0056346E"/>
    <w:rsid w:val="0057728F"/>
    <w:rsid w:val="005828D3"/>
    <w:rsid w:val="005953E3"/>
    <w:rsid w:val="00595439"/>
    <w:rsid w:val="005D4B2B"/>
    <w:rsid w:val="005D79F4"/>
    <w:rsid w:val="005E14DC"/>
    <w:rsid w:val="005F4CA4"/>
    <w:rsid w:val="00612AF8"/>
    <w:rsid w:val="00680F88"/>
    <w:rsid w:val="00707245"/>
    <w:rsid w:val="0072762F"/>
    <w:rsid w:val="00763520"/>
    <w:rsid w:val="007952E1"/>
    <w:rsid w:val="007C0DC8"/>
    <w:rsid w:val="007E4756"/>
    <w:rsid w:val="007E4B30"/>
    <w:rsid w:val="008068CC"/>
    <w:rsid w:val="00860DAD"/>
    <w:rsid w:val="00881D5B"/>
    <w:rsid w:val="008859BB"/>
    <w:rsid w:val="00891E54"/>
    <w:rsid w:val="0089659C"/>
    <w:rsid w:val="008D7F43"/>
    <w:rsid w:val="008F1DE7"/>
    <w:rsid w:val="008F48AC"/>
    <w:rsid w:val="00905A2C"/>
    <w:rsid w:val="009074DF"/>
    <w:rsid w:val="00920B33"/>
    <w:rsid w:val="00921215"/>
    <w:rsid w:val="0092728F"/>
    <w:rsid w:val="00997BEB"/>
    <w:rsid w:val="009E055E"/>
    <w:rsid w:val="00A3070D"/>
    <w:rsid w:val="00A51ABC"/>
    <w:rsid w:val="00A53902"/>
    <w:rsid w:val="00A6426A"/>
    <w:rsid w:val="00A7097B"/>
    <w:rsid w:val="00A75DAC"/>
    <w:rsid w:val="00A82410"/>
    <w:rsid w:val="00AE0E52"/>
    <w:rsid w:val="00AF0E29"/>
    <w:rsid w:val="00AF209E"/>
    <w:rsid w:val="00B0233E"/>
    <w:rsid w:val="00B230C9"/>
    <w:rsid w:val="00B446FB"/>
    <w:rsid w:val="00BB77A4"/>
    <w:rsid w:val="00BD2C26"/>
    <w:rsid w:val="00BF7D52"/>
    <w:rsid w:val="00BF7DEF"/>
    <w:rsid w:val="00C37967"/>
    <w:rsid w:val="00C41497"/>
    <w:rsid w:val="00C425A9"/>
    <w:rsid w:val="00C44B1B"/>
    <w:rsid w:val="00C60DE7"/>
    <w:rsid w:val="00C91224"/>
    <w:rsid w:val="00CD7381"/>
    <w:rsid w:val="00CE2359"/>
    <w:rsid w:val="00CE7E84"/>
    <w:rsid w:val="00D0310B"/>
    <w:rsid w:val="00D36A38"/>
    <w:rsid w:val="00D376C4"/>
    <w:rsid w:val="00D51086"/>
    <w:rsid w:val="00D6427F"/>
    <w:rsid w:val="00D6455F"/>
    <w:rsid w:val="00E149EA"/>
    <w:rsid w:val="00E56D50"/>
    <w:rsid w:val="00E7707F"/>
    <w:rsid w:val="00E82212"/>
    <w:rsid w:val="00EA235D"/>
    <w:rsid w:val="00EA55BE"/>
    <w:rsid w:val="00EE1B57"/>
    <w:rsid w:val="00EF29EE"/>
    <w:rsid w:val="00F3044F"/>
    <w:rsid w:val="00F76CA8"/>
    <w:rsid w:val="00F92DCE"/>
    <w:rsid w:val="00FC4589"/>
    <w:rsid w:val="00FF58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804B28"/>
  <w15:docId w15:val="{E5CA0126-8059-4403-B8D4-01C2DA0C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664C8"/>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E4756"/>
    <w:pPr>
      <w:tabs>
        <w:tab w:val="center" w:pos="4536"/>
        <w:tab w:val="right" w:pos="9072"/>
      </w:tabs>
      <w:spacing w:after="0" w:line="240" w:lineRule="auto"/>
    </w:pPr>
    <w:rPr>
      <w:rFonts w:ascii="Arial" w:eastAsia="Times New Roman" w:hAnsi="Arial" w:cs="Arial"/>
      <w:sz w:val="24"/>
      <w:szCs w:val="20"/>
    </w:rPr>
  </w:style>
  <w:style w:type="character" w:customStyle="1" w:styleId="ZhlavChar">
    <w:name w:val="Záhlaví Char"/>
    <w:basedOn w:val="Standardnpsmoodstavce"/>
    <w:link w:val="Zhlav"/>
    <w:uiPriority w:val="99"/>
    <w:locked/>
    <w:rsid w:val="007E4756"/>
    <w:rPr>
      <w:rFonts w:ascii="Arial" w:hAnsi="Arial" w:cs="Arial"/>
      <w:sz w:val="20"/>
      <w:szCs w:val="20"/>
    </w:rPr>
  </w:style>
  <w:style w:type="paragraph" w:styleId="Zpat">
    <w:name w:val="footer"/>
    <w:basedOn w:val="Normln"/>
    <w:link w:val="ZpatChar"/>
    <w:uiPriority w:val="99"/>
    <w:rsid w:val="007E475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7E4756"/>
    <w:rPr>
      <w:rFonts w:cs="Times New Roman"/>
    </w:rPr>
  </w:style>
  <w:style w:type="character" w:styleId="Hypertextovodkaz">
    <w:name w:val="Hyperlink"/>
    <w:basedOn w:val="Standardnpsmoodstavce"/>
    <w:uiPriority w:val="99"/>
    <w:rsid w:val="00A6426A"/>
    <w:rPr>
      <w:rFonts w:cs="Times New Roman"/>
      <w:color w:val="0000FF"/>
      <w:u w:val="single"/>
    </w:rPr>
  </w:style>
  <w:style w:type="paragraph" w:styleId="Bezmezer">
    <w:name w:val="No Spacing"/>
    <w:uiPriority w:val="1"/>
    <w:qFormat/>
    <w:rsid w:val="001664C8"/>
    <w:rPr>
      <w:lang w:eastAsia="en-US"/>
    </w:rPr>
  </w:style>
  <w:style w:type="paragraph" w:styleId="Odstavecseseznamem">
    <w:name w:val="List Paragraph"/>
    <w:basedOn w:val="Normln"/>
    <w:uiPriority w:val="34"/>
    <w:qFormat/>
    <w:rsid w:val="001664C8"/>
    <w:pPr>
      <w:ind w:left="720"/>
      <w:contextualSpacing/>
    </w:pPr>
  </w:style>
  <w:style w:type="paragraph" w:styleId="Zkladntext">
    <w:name w:val="Body Text"/>
    <w:aliases w:val="b,?????1,Číslovaný seznam (i),Текст1,Základní text Char1 Char Char Char,Základní text Char1 Char Char C,Základní text Char1 Char Char Char Char,Základní text Char1 Char Char Char Char Char,Základní text Char1 Char Char,Body Text Char Char"/>
    <w:basedOn w:val="Normln"/>
    <w:link w:val="ZkladntextChar"/>
    <w:rsid w:val="00891E54"/>
    <w:pPr>
      <w:widowControl w:val="0"/>
      <w:tabs>
        <w:tab w:val="left" w:pos="-720"/>
      </w:tabs>
      <w:suppressAutoHyphens/>
      <w:overflowPunct w:val="0"/>
      <w:autoSpaceDE w:val="0"/>
      <w:autoSpaceDN w:val="0"/>
      <w:adjustRightInd w:val="0"/>
      <w:spacing w:after="120" w:line="240" w:lineRule="auto"/>
      <w:jc w:val="both"/>
      <w:textAlignment w:val="baseline"/>
    </w:pPr>
    <w:rPr>
      <w:rFonts w:ascii="Arial" w:eastAsia="Times New Roman" w:hAnsi="Arial"/>
      <w:sz w:val="24"/>
      <w:szCs w:val="20"/>
      <w:lang w:eastAsia="cs-CZ"/>
    </w:rPr>
  </w:style>
  <w:style w:type="character" w:customStyle="1" w:styleId="ZkladntextChar">
    <w:name w:val="Základní text Char"/>
    <w:aliases w:val="b Char,?????1 Char,Číslovaný seznam (i) Char,Текст1 Char,Základní text Char1 Char Char Char Char1,Základní text Char1 Char Char C Char,Základní text Char1 Char Char Char Char Char1,Základní text Char1 Char Char Char Char Char Char"/>
    <w:basedOn w:val="Standardnpsmoodstavce"/>
    <w:link w:val="Zkladntext"/>
    <w:rsid w:val="00891E54"/>
    <w:rPr>
      <w:rFonts w:ascii="Arial" w:eastAsia="Times New Roman" w:hAnsi="Arial"/>
      <w:sz w:val="24"/>
      <w:szCs w:val="20"/>
    </w:rPr>
  </w:style>
  <w:style w:type="paragraph" w:styleId="Normlnweb">
    <w:name w:val="Normal (Web)"/>
    <w:basedOn w:val="Normln"/>
    <w:rsid w:val="00891E54"/>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unhideWhenUsed/>
    <w:rsid w:val="00F92DCE"/>
    <w:rPr>
      <w:sz w:val="16"/>
      <w:szCs w:val="16"/>
    </w:rPr>
  </w:style>
  <w:style w:type="paragraph" w:styleId="Textkomente">
    <w:name w:val="annotation text"/>
    <w:basedOn w:val="Normln"/>
    <w:link w:val="TextkomenteChar"/>
    <w:uiPriority w:val="99"/>
    <w:semiHidden/>
    <w:unhideWhenUsed/>
    <w:rsid w:val="00F92DCE"/>
    <w:pPr>
      <w:spacing w:line="240" w:lineRule="auto"/>
    </w:pPr>
    <w:rPr>
      <w:rFonts w:asciiTheme="minorHAnsi" w:eastAsiaTheme="minorHAnsi" w:hAnsiTheme="minorHAnsi" w:cstheme="minorBidi"/>
      <w:sz w:val="20"/>
      <w:szCs w:val="20"/>
    </w:rPr>
  </w:style>
  <w:style w:type="character" w:customStyle="1" w:styleId="TextkomenteChar">
    <w:name w:val="Text komentáře Char"/>
    <w:basedOn w:val="Standardnpsmoodstavce"/>
    <w:link w:val="Textkomente"/>
    <w:uiPriority w:val="99"/>
    <w:semiHidden/>
    <w:rsid w:val="00F92DCE"/>
    <w:rPr>
      <w:rFonts w:asciiTheme="minorHAnsi" w:eastAsiaTheme="minorHAnsi" w:hAnsiTheme="minorHAnsi" w:cstheme="minorBidi"/>
      <w:sz w:val="20"/>
      <w:szCs w:val="20"/>
      <w:lang w:eastAsia="en-US"/>
    </w:rPr>
  </w:style>
  <w:style w:type="paragraph" w:styleId="Textbubliny">
    <w:name w:val="Balloon Text"/>
    <w:basedOn w:val="Normln"/>
    <w:link w:val="TextbublinyChar"/>
    <w:uiPriority w:val="99"/>
    <w:semiHidden/>
    <w:unhideWhenUsed/>
    <w:rsid w:val="00F92DC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92DCE"/>
    <w:rPr>
      <w:rFonts w:ascii="Tahoma" w:hAnsi="Tahoma" w:cs="Tahoma"/>
      <w:sz w:val="16"/>
      <w:szCs w:val="16"/>
      <w:lang w:eastAsia="en-US"/>
    </w:rPr>
  </w:style>
  <w:style w:type="paragraph" w:styleId="Pedmtkomente">
    <w:name w:val="annotation subject"/>
    <w:basedOn w:val="Textkomente"/>
    <w:next w:val="Textkomente"/>
    <w:link w:val="PedmtkomenteChar"/>
    <w:uiPriority w:val="99"/>
    <w:semiHidden/>
    <w:unhideWhenUsed/>
    <w:rsid w:val="00F92DCE"/>
    <w:rPr>
      <w:rFonts w:ascii="Calibri" w:eastAsia="Calibri" w:hAnsi="Calibri" w:cs="Times New Roman"/>
      <w:b/>
      <w:bCs/>
    </w:rPr>
  </w:style>
  <w:style w:type="character" w:customStyle="1" w:styleId="PedmtkomenteChar">
    <w:name w:val="Předmět komentáře Char"/>
    <w:basedOn w:val="TextkomenteChar"/>
    <w:link w:val="Pedmtkomente"/>
    <w:uiPriority w:val="99"/>
    <w:semiHidden/>
    <w:rsid w:val="00F92DCE"/>
    <w:rPr>
      <w:rFonts w:asciiTheme="minorHAnsi" w:eastAsiaTheme="minorHAnsi" w:hAnsiTheme="minorHAnsi" w:cstheme="minorBidi"/>
      <w:b/>
      <w:bCs/>
      <w:sz w:val="20"/>
      <w:szCs w:val="20"/>
      <w:lang w:eastAsia="en-US"/>
    </w:rPr>
  </w:style>
  <w:style w:type="paragraph" w:customStyle="1" w:styleId="l41">
    <w:name w:val="l41"/>
    <w:basedOn w:val="Normln"/>
    <w:rsid w:val="002F2CE2"/>
    <w:pPr>
      <w:spacing w:before="144" w:after="144" w:line="240" w:lineRule="auto"/>
      <w:jc w:val="both"/>
    </w:pPr>
    <w:rPr>
      <w:rFonts w:ascii="Times New Roman" w:eastAsia="Times New Roman" w:hAnsi="Times New Roman"/>
      <w:sz w:val="24"/>
      <w:szCs w:val="24"/>
      <w:lang w:eastAsia="cs-CZ"/>
    </w:rPr>
  </w:style>
  <w:style w:type="paragraph" w:customStyle="1" w:styleId="l51">
    <w:name w:val="l51"/>
    <w:basedOn w:val="Normln"/>
    <w:rsid w:val="002F2CE2"/>
    <w:pPr>
      <w:spacing w:before="144" w:after="144" w:line="240" w:lineRule="auto"/>
      <w:jc w:val="both"/>
    </w:pPr>
    <w:rPr>
      <w:rFonts w:ascii="Times New Roman" w:eastAsia="Times New Roman" w:hAnsi="Times New Roman"/>
      <w:sz w:val="24"/>
      <w:szCs w:val="24"/>
      <w:lang w:eastAsia="cs-CZ"/>
    </w:rPr>
  </w:style>
  <w:style w:type="paragraph" w:customStyle="1" w:styleId="Default">
    <w:name w:val="Default"/>
    <w:rsid w:val="00612AF8"/>
    <w:pPr>
      <w:autoSpaceDE w:val="0"/>
      <w:autoSpaceDN w:val="0"/>
      <w:adjustRightInd w:val="0"/>
    </w:pPr>
    <w:rPr>
      <w:rFonts w:ascii="Arial" w:hAnsi="Arial" w:cs="Arial"/>
      <w:color w:val="000000"/>
      <w:sz w:val="24"/>
      <w:szCs w:val="24"/>
      <w:lang w:eastAsia="en-US"/>
    </w:rPr>
  </w:style>
  <w:style w:type="character" w:styleId="Nevyeenzmnka">
    <w:name w:val="Unresolved Mention"/>
    <w:basedOn w:val="Standardnpsmoodstavce"/>
    <w:uiPriority w:val="99"/>
    <w:semiHidden/>
    <w:unhideWhenUsed/>
    <w:rsid w:val="00472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409">
      <w:bodyDiv w:val="1"/>
      <w:marLeft w:val="0"/>
      <w:marRight w:val="0"/>
      <w:marTop w:val="0"/>
      <w:marBottom w:val="0"/>
      <w:divBdr>
        <w:top w:val="none" w:sz="0" w:space="0" w:color="auto"/>
        <w:left w:val="none" w:sz="0" w:space="0" w:color="auto"/>
        <w:bottom w:val="none" w:sz="0" w:space="0" w:color="auto"/>
        <w:right w:val="none" w:sz="0" w:space="0" w:color="auto"/>
      </w:divBdr>
    </w:div>
    <w:div w:id="657078683">
      <w:bodyDiv w:val="1"/>
      <w:marLeft w:val="0"/>
      <w:marRight w:val="0"/>
      <w:marTop w:val="0"/>
      <w:marBottom w:val="0"/>
      <w:divBdr>
        <w:top w:val="none" w:sz="0" w:space="0" w:color="auto"/>
        <w:left w:val="none" w:sz="0" w:space="0" w:color="auto"/>
        <w:bottom w:val="none" w:sz="0" w:space="0" w:color="auto"/>
        <w:right w:val="none" w:sz="0" w:space="0" w:color="auto"/>
      </w:divBdr>
      <w:divsChild>
        <w:div w:id="1778211223">
          <w:marLeft w:val="0"/>
          <w:marRight w:val="0"/>
          <w:marTop w:val="0"/>
          <w:marBottom w:val="0"/>
          <w:divBdr>
            <w:top w:val="none" w:sz="0" w:space="0" w:color="auto"/>
            <w:left w:val="none" w:sz="0" w:space="0" w:color="auto"/>
            <w:bottom w:val="none" w:sz="0" w:space="0" w:color="auto"/>
            <w:right w:val="none" w:sz="0" w:space="0" w:color="auto"/>
          </w:divBdr>
          <w:divsChild>
            <w:div w:id="642585894">
              <w:marLeft w:val="0"/>
              <w:marRight w:val="0"/>
              <w:marTop w:val="0"/>
              <w:marBottom w:val="0"/>
              <w:divBdr>
                <w:top w:val="none" w:sz="0" w:space="0" w:color="auto"/>
                <w:left w:val="none" w:sz="0" w:space="0" w:color="auto"/>
                <w:bottom w:val="none" w:sz="0" w:space="0" w:color="auto"/>
                <w:right w:val="none" w:sz="0" w:space="0" w:color="auto"/>
              </w:divBdr>
              <w:divsChild>
                <w:div w:id="551039220">
                  <w:marLeft w:val="0"/>
                  <w:marRight w:val="0"/>
                  <w:marTop w:val="100"/>
                  <w:marBottom w:val="100"/>
                  <w:divBdr>
                    <w:top w:val="none" w:sz="0" w:space="0" w:color="auto"/>
                    <w:left w:val="none" w:sz="0" w:space="0" w:color="auto"/>
                    <w:bottom w:val="none" w:sz="0" w:space="0" w:color="auto"/>
                    <w:right w:val="none" w:sz="0" w:space="0" w:color="auto"/>
                  </w:divBdr>
                  <w:divsChild>
                    <w:div w:id="854152956">
                      <w:marLeft w:val="0"/>
                      <w:marRight w:val="0"/>
                      <w:marTop w:val="0"/>
                      <w:marBottom w:val="0"/>
                      <w:divBdr>
                        <w:top w:val="none" w:sz="0" w:space="0" w:color="auto"/>
                        <w:left w:val="none" w:sz="0" w:space="0" w:color="auto"/>
                        <w:bottom w:val="none" w:sz="0" w:space="0" w:color="auto"/>
                        <w:right w:val="none" w:sz="0" w:space="0" w:color="auto"/>
                      </w:divBdr>
                      <w:divsChild>
                        <w:div w:id="853765025">
                          <w:marLeft w:val="0"/>
                          <w:marRight w:val="0"/>
                          <w:marTop w:val="0"/>
                          <w:marBottom w:val="0"/>
                          <w:divBdr>
                            <w:top w:val="none" w:sz="0" w:space="0" w:color="auto"/>
                            <w:left w:val="none" w:sz="0" w:space="0" w:color="auto"/>
                            <w:bottom w:val="none" w:sz="0" w:space="0" w:color="auto"/>
                            <w:right w:val="none" w:sz="0" w:space="0" w:color="auto"/>
                          </w:divBdr>
                          <w:divsChild>
                            <w:div w:id="19423729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23756">
      <w:bodyDiv w:val="1"/>
      <w:marLeft w:val="0"/>
      <w:marRight w:val="0"/>
      <w:marTop w:val="0"/>
      <w:marBottom w:val="0"/>
      <w:divBdr>
        <w:top w:val="none" w:sz="0" w:space="0" w:color="auto"/>
        <w:left w:val="none" w:sz="0" w:space="0" w:color="auto"/>
        <w:bottom w:val="none" w:sz="0" w:space="0" w:color="auto"/>
        <w:right w:val="none" w:sz="0" w:space="0" w:color="auto"/>
      </w:divBdr>
    </w:div>
    <w:div w:id="1242763159">
      <w:bodyDiv w:val="1"/>
      <w:marLeft w:val="0"/>
      <w:marRight w:val="0"/>
      <w:marTop w:val="0"/>
      <w:marBottom w:val="0"/>
      <w:divBdr>
        <w:top w:val="none" w:sz="0" w:space="0" w:color="auto"/>
        <w:left w:val="none" w:sz="0" w:space="0" w:color="auto"/>
        <w:bottom w:val="none" w:sz="0" w:space="0" w:color="auto"/>
        <w:right w:val="none" w:sz="0" w:space="0" w:color="auto"/>
      </w:divBdr>
      <w:divsChild>
        <w:div w:id="1115052664">
          <w:marLeft w:val="0"/>
          <w:marRight w:val="0"/>
          <w:marTop w:val="0"/>
          <w:marBottom w:val="0"/>
          <w:divBdr>
            <w:top w:val="none" w:sz="0" w:space="0" w:color="auto"/>
            <w:left w:val="none" w:sz="0" w:space="0" w:color="auto"/>
            <w:bottom w:val="none" w:sz="0" w:space="0" w:color="auto"/>
            <w:right w:val="none" w:sz="0" w:space="0" w:color="auto"/>
          </w:divBdr>
          <w:divsChild>
            <w:div w:id="948002988">
              <w:marLeft w:val="0"/>
              <w:marRight w:val="0"/>
              <w:marTop w:val="0"/>
              <w:marBottom w:val="0"/>
              <w:divBdr>
                <w:top w:val="none" w:sz="0" w:space="0" w:color="auto"/>
                <w:left w:val="none" w:sz="0" w:space="0" w:color="auto"/>
                <w:bottom w:val="none" w:sz="0" w:space="0" w:color="auto"/>
                <w:right w:val="none" w:sz="0" w:space="0" w:color="auto"/>
              </w:divBdr>
              <w:divsChild>
                <w:div w:id="1052773849">
                  <w:marLeft w:val="0"/>
                  <w:marRight w:val="0"/>
                  <w:marTop w:val="100"/>
                  <w:marBottom w:val="100"/>
                  <w:divBdr>
                    <w:top w:val="none" w:sz="0" w:space="0" w:color="auto"/>
                    <w:left w:val="none" w:sz="0" w:space="0" w:color="auto"/>
                    <w:bottom w:val="none" w:sz="0" w:space="0" w:color="auto"/>
                    <w:right w:val="none" w:sz="0" w:space="0" w:color="auto"/>
                  </w:divBdr>
                  <w:divsChild>
                    <w:div w:id="1891262115">
                      <w:marLeft w:val="0"/>
                      <w:marRight w:val="0"/>
                      <w:marTop w:val="0"/>
                      <w:marBottom w:val="0"/>
                      <w:divBdr>
                        <w:top w:val="none" w:sz="0" w:space="0" w:color="auto"/>
                        <w:left w:val="none" w:sz="0" w:space="0" w:color="auto"/>
                        <w:bottom w:val="none" w:sz="0" w:space="0" w:color="auto"/>
                        <w:right w:val="none" w:sz="0" w:space="0" w:color="auto"/>
                      </w:divBdr>
                      <w:divsChild>
                        <w:div w:id="1718897826">
                          <w:marLeft w:val="0"/>
                          <w:marRight w:val="0"/>
                          <w:marTop w:val="0"/>
                          <w:marBottom w:val="0"/>
                          <w:divBdr>
                            <w:top w:val="none" w:sz="0" w:space="0" w:color="auto"/>
                            <w:left w:val="none" w:sz="0" w:space="0" w:color="auto"/>
                            <w:bottom w:val="none" w:sz="0" w:space="0" w:color="auto"/>
                            <w:right w:val="none" w:sz="0" w:space="0" w:color="auto"/>
                          </w:divBdr>
                          <w:divsChild>
                            <w:div w:id="300962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367706">
      <w:marLeft w:val="0"/>
      <w:marRight w:val="0"/>
      <w:marTop w:val="0"/>
      <w:marBottom w:val="0"/>
      <w:divBdr>
        <w:top w:val="none" w:sz="0" w:space="0" w:color="auto"/>
        <w:left w:val="none" w:sz="0" w:space="0" w:color="auto"/>
        <w:bottom w:val="none" w:sz="0" w:space="0" w:color="auto"/>
        <w:right w:val="none" w:sz="0" w:space="0" w:color="auto"/>
      </w:divBdr>
    </w:div>
    <w:div w:id="1868367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enek.belohlavek@uradpra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ABBD-AF04-429D-97D1-8453CD59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382</Words>
  <Characters>2256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Praha, 24</vt:lpstr>
    </vt:vector>
  </TitlesOfParts>
  <Company>MPSV</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Praha, 24</dc:title>
  <dc:creator>Vaňásek Jiří JUDr. (MPSV)</dc:creator>
  <cp:lastModifiedBy>Laffarová Zuzana DiS. (UPS-KRP)</cp:lastModifiedBy>
  <cp:revision>13</cp:revision>
  <cp:lastPrinted>2020-01-30T08:39:00Z</cp:lastPrinted>
  <dcterms:created xsi:type="dcterms:W3CDTF">2020-01-28T08:54:00Z</dcterms:created>
  <dcterms:modified xsi:type="dcterms:W3CDTF">2020-09-08T07:53:00Z</dcterms:modified>
</cp:coreProperties>
</file>