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F9D3" w14:textId="3377029E" w:rsidR="00635FEB" w:rsidRDefault="00635FEB" w:rsidP="00507329"/>
    <w:p w14:paraId="2839BCC1" w14:textId="77777777" w:rsidR="00507329" w:rsidRDefault="00507329" w:rsidP="00507329"/>
    <w:p w14:paraId="4549B9F2" w14:textId="77777777" w:rsidR="00507329" w:rsidRPr="00507329" w:rsidRDefault="00507329" w:rsidP="00507329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507329">
        <w:rPr>
          <w:rFonts w:ascii="Calibri" w:hAnsi="Calibri" w:cs="Calibri"/>
          <w:b/>
          <w:bCs/>
          <w:sz w:val="32"/>
          <w:szCs w:val="32"/>
        </w:rPr>
        <w:t>OZNÁMENÍ O MOŽNOSTI PŘEVZÍT PÍSEMNOST</w:t>
      </w:r>
    </w:p>
    <w:p w14:paraId="386F6350" w14:textId="77777777" w:rsidR="00507329" w:rsidRPr="00507329" w:rsidRDefault="00507329" w:rsidP="0050732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07329">
        <w:rPr>
          <w:rFonts w:ascii="Calibri" w:hAnsi="Calibri" w:cs="Calibri"/>
          <w:b/>
          <w:bCs/>
          <w:sz w:val="32"/>
          <w:szCs w:val="32"/>
        </w:rPr>
        <w:t>podle § 25 odst. 2 zákona č. 500/2004 Sb., správní řád</w:t>
      </w:r>
    </w:p>
    <w:p w14:paraId="70E65CB7" w14:textId="77777777" w:rsidR="00507329" w:rsidRDefault="00507329" w:rsidP="00507329">
      <w:pPr>
        <w:jc w:val="center"/>
      </w:pPr>
    </w:p>
    <w:p w14:paraId="259FD09C" w14:textId="6682D4E7" w:rsidR="00507329" w:rsidRDefault="00507329" w:rsidP="00507329">
      <w:pPr>
        <w:jc w:val="right"/>
      </w:pPr>
      <w:r w:rsidRPr="00507329">
        <w:t xml:space="preserve">V Mariánských Lázních dne </w:t>
      </w:r>
      <w:r>
        <w:t>12. února 2026</w:t>
      </w:r>
    </w:p>
    <w:p w14:paraId="47DB414D" w14:textId="77777777" w:rsidR="00507329" w:rsidRDefault="00507329" w:rsidP="00507329">
      <w:pPr>
        <w:spacing w:after="0"/>
      </w:pPr>
    </w:p>
    <w:p w14:paraId="0E975329" w14:textId="3C3A0B58" w:rsidR="00507329" w:rsidRPr="00507329" w:rsidRDefault="00507329" w:rsidP="00507329">
      <w:pPr>
        <w:spacing w:after="0"/>
      </w:pPr>
      <w:r w:rsidRPr="00507329">
        <w:t xml:space="preserve">Úřad práce České republiky – Krajská pobočka v Karlových Varech oznamuje, že paní </w:t>
      </w:r>
      <w:r>
        <w:t>Regina Adamová</w:t>
      </w:r>
      <w:r w:rsidRPr="00507329">
        <w:t xml:space="preserve">, </w:t>
      </w:r>
      <w:r>
        <w:t>Trstěnice 115</w:t>
      </w:r>
      <w:r w:rsidRPr="00507329">
        <w:t>, 353 01 Mariánské Lázně 1, si může převzít</w:t>
      </w:r>
      <w:r>
        <w:t xml:space="preserve"> </w:t>
      </w:r>
      <w:r w:rsidRPr="00507329">
        <w:t xml:space="preserve">písemnost </w:t>
      </w:r>
      <w:r w:rsidRPr="00507329">
        <w:rPr>
          <w:b/>
          <w:bCs/>
        </w:rPr>
        <w:t xml:space="preserve">Výzva </w:t>
      </w:r>
      <w:r w:rsidRPr="00507329">
        <w:t xml:space="preserve">č. j. </w:t>
      </w:r>
      <w:r>
        <w:t>1612/2026/MLA</w:t>
      </w:r>
      <w:r w:rsidRPr="00507329">
        <w:t xml:space="preserve"> ze dne </w:t>
      </w:r>
      <w:r>
        <w:t xml:space="preserve">12. února </w:t>
      </w:r>
      <w:proofErr w:type="gramStart"/>
      <w:r>
        <w:t xml:space="preserve">2026 </w:t>
      </w:r>
      <w:r w:rsidRPr="00507329">
        <w:t xml:space="preserve"> na</w:t>
      </w:r>
      <w:proofErr w:type="gramEnd"/>
      <w:r w:rsidRPr="00507329">
        <w:t xml:space="preserve"> adrese Kontaktního pracoviště</w:t>
      </w:r>
      <w:r>
        <w:t xml:space="preserve"> </w:t>
      </w:r>
      <w:r w:rsidRPr="00507329">
        <w:t>Mariánské Lázně, Hlavní třída 661/140, Mariánské Lázně, 353 01 Mariánské Lázně 1, kde je</w:t>
      </w:r>
      <w:r>
        <w:t xml:space="preserve"> </w:t>
      </w:r>
      <w:r w:rsidRPr="00507329">
        <w:t>uložena. Tuto písemnost se prokazatelně nedaří doručovat na adresu, kterou uvedl úřadu práce.</w:t>
      </w:r>
    </w:p>
    <w:p w14:paraId="5E5DF494" w14:textId="77777777" w:rsidR="00507329" w:rsidRDefault="00507329" w:rsidP="00507329">
      <w:pPr>
        <w:spacing w:after="0"/>
      </w:pPr>
      <w:r w:rsidRPr="00507329">
        <w:t>Písemnost lze vyzvednout v úředních hodinách úřadu práce.</w:t>
      </w:r>
    </w:p>
    <w:p w14:paraId="26DA1F34" w14:textId="77777777" w:rsidR="00507329" w:rsidRPr="00507329" w:rsidRDefault="00507329" w:rsidP="00507329">
      <w:pPr>
        <w:spacing w:after="0"/>
      </w:pPr>
    </w:p>
    <w:p w14:paraId="557CC3CE" w14:textId="77777777" w:rsidR="00507329" w:rsidRPr="00507329" w:rsidRDefault="00507329" w:rsidP="00507329">
      <w:pPr>
        <w:spacing w:after="0"/>
      </w:pPr>
      <w:r w:rsidRPr="00507329">
        <w:t>Toto oznámení je zveřejněno i způsobem umožňujícím dálkový přístup na adrese:</w:t>
      </w:r>
    </w:p>
    <w:p w14:paraId="2E70A136" w14:textId="7A1318FE" w:rsidR="00507329" w:rsidRDefault="00507329" w:rsidP="00507329">
      <w:pPr>
        <w:spacing w:after="0"/>
      </w:pPr>
      <w:hyperlink r:id="rId6" w:history="1">
        <w:r w:rsidRPr="00507329">
          <w:rPr>
            <w:rStyle w:val="Hypertextovodkaz"/>
          </w:rPr>
          <w:t>https://www.uradprace.cz/web/cz/uredni-deska</w:t>
        </w:r>
      </w:hyperlink>
      <w:r w:rsidRPr="00507329">
        <w:t>.</w:t>
      </w:r>
    </w:p>
    <w:p w14:paraId="2C3FCCF4" w14:textId="77777777" w:rsidR="00507329" w:rsidRPr="00507329" w:rsidRDefault="00507329" w:rsidP="00507329">
      <w:pPr>
        <w:spacing w:after="0"/>
      </w:pPr>
    </w:p>
    <w:p w14:paraId="31E55342" w14:textId="77777777" w:rsidR="00507329" w:rsidRPr="00507329" w:rsidRDefault="00507329" w:rsidP="00507329">
      <w:pPr>
        <w:spacing w:after="0"/>
      </w:pPr>
      <w:r w:rsidRPr="00507329">
        <w:t>Patnáctým dnem po vyvěšení se písemnost považuje za doručenou.</w:t>
      </w:r>
    </w:p>
    <w:p w14:paraId="45B7DF1F" w14:textId="77777777" w:rsidR="00507329" w:rsidRPr="00507329" w:rsidRDefault="00507329" w:rsidP="00507329">
      <w:pPr>
        <w:spacing w:after="0"/>
      </w:pPr>
      <w:r w:rsidRPr="00507329">
        <w:t>Vyvěšeno na úřední desce a zveřejněno způsobem umožňujícím dálkový přístup dne</w:t>
      </w:r>
    </w:p>
    <w:p w14:paraId="5BCE725F" w14:textId="08D006D4" w:rsidR="00507329" w:rsidRDefault="00507329" w:rsidP="00507329">
      <w:pPr>
        <w:spacing w:after="0"/>
      </w:pPr>
      <w:r>
        <w:t>12. února 2026</w:t>
      </w:r>
    </w:p>
    <w:p w14:paraId="0B619DE7" w14:textId="77777777" w:rsidR="00507329" w:rsidRDefault="00507329" w:rsidP="00507329">
      <w:pPr>
        <w:spacing w:after="0"/>
      </w:pPr>
    </w:p>
    <w:p w14:paraId="22B1FF74" w14:textId="77777777" w:rsidR="00507329" w:rsidRDefault="00507329" w:rsidP="00507329">
      <w:pPr>
        <w:spacing w:after="0"/>
      </w:pPr>
    </w:p>
    <w:p w14:paraId="0F1C6577" w14:textId="56E44167" w:rsidR="00507329" w:rsidRPr="00507329" w:rsidRDefault="00507329" w:rsidP="00507329">
      <w:pPr>
        <w:spacing w:after="0"/>
        <w:jc w:val="center"/>
      </w:pPr>
      <w:r>
        <w:t xml:space="preserve">                                                                                                            </w:t>
      </w:r>
      <w:r w:rsidRPr="00507329">
        <w:t>Jana Získalová</w:t>
      </w:r>
    </w:p>
    <w:p w14:paraId="58F7203C" w14:textId="2FBA0D61" w:rsidR="00507329" w:rsidRDefault="00507329" w:rsidP="00507329">
      <w:pPr>
        <w:spacing w:after="0"/>
        <w:jc w:val="center"/>
      </w:pPr>
      <w:r>
        <w:t xml:space="preserve">                                                                                                      </w:t>
      </w:r>
      <w:r w:rsidRPr="00507329">
        <w:t>ověřovatel dávek NSD</w:t>
      </w:r>
      <w:r>
        <w:t xml:space="preserve">   </w:t>
      </w:r>
    </w:p>
    <w:p w14:paraId="0C33FF03" w14:textId="77777777" w:rsidR="00507329" w:rsidRDefault="00507329" w:rsidP="00507329">
      <w:pPr>
        <w:spacing w:after="0"/>
        <w:jc w:val="center"/>
      </w:pPr>
    </w:p>
    <w:p w14:paraId="0AC60B2E" w14:textId="77777777" w:rsidR="00507329" w:rsidRDefault="00507329" w:rsidP="00507329">
      <w:pPr>
        <w:spacing w:after="0"/>
        <w:jc w:val="center"/>
      </w:pPr>
    </w:p>
    <w:p w14:paraId="2A2AAE58" w14:textId="77777777" w:rsidR="00507329" w:rsidRDefault="00507329" w:rsidP="00507329">
      <w:pPr>
        <w:spacing w:after="0"/>
        <w:jc w:val="center"/>
      </w:pPr>
      <w:r>
        <w:t xml:space="preserve">                                                                                                 </w:t>
      </w:r>
    </w:p>
    <w:p w14:paraId="3C079263" w14:textId="77777777" w:rsidR="00507329" w:rsidRDefault="00507329" w:rsidP="00507329">
      <w:pPr>
        <w:spacing w:after="0"/>
        <w:jc w:val="center"/>
      </w:pPr>
    </w:p>
    <w:p w14:paraId="19F464C0" w14:textId="1A1814D0" w:rsidR="00507329" w:rsidRDefault="00507329" w:rsidP="00507329">
      <w:pPr>
        <w:spacing w:after="0"/>
        <w:jc w:val="center"/>
      </w:pPr>
      <w:r>
        <w:t xml:space="preserve">                                                                                                       </w:t>
      </w:r>
      <w:r w:rsidRPr="00507329">
        <w:t xml:space="preserve">Podpis: . . . . . . . . . . . . . . . . . . . . . . . . . . . </w:t>
      </w:r>
      <w:proofErr w:type="gramStart"/>
      <w:r w:rsidRPr="00507329">
        <w:t>. . . .</w:t>
      </w:r>
      <w:proofErr w:type="gramEnd"/>
      <w:r w:rsidRPr="00507329">
        <w:t xml:space="preserve"> .</w:t>
      </w:r>
    </w:p>
    <w:p w14:paraId="4E982EF0" w14:textId="77777777" w:rsidR="00507329" w:rsidRDefault="00507329" w:rsidP="00507329">
      <w:pPr>
        <w:spacing w:after="0"/>
      </w:pPr>
    </w:p>
    <w:p w14:paraId="1C504892" w14:textId="77777777" w:rsidR="00507329" w:rsidRDefault="00507329" w:rsidP="00507329">
      <w:pPr>
        <w:spacing w:after="0"/>
      </w:pPr>
    </w:p>
    <w:p w14:paraId="5370E7C0" w14:textId="77777777" w:rsidR="00507329" w:rsidRDefault="00507329" w:rsidP="00507329">
      <w:pPr>
        <w:spacing w:after="0"/>
      </w:pPr>
    </w:p>
    <w:p w14:paraId="5F0C6904" w14:textId="77777777" w:rsidR="00507329" w:rsidRDefault="00507329" w:rsidP="00507329">
      <w:pPr>
        <w:spacing w:after="0"/>
      </w:pPr>
    </w:p>
    <w:p w14:paraId="3158D38A" w14:textId="5F33D5AF" w:rsidR="00507329" w:rsidRDefault="00507329" w:rsidP="00507329">
      <w:pPr>
        <w:spacing w:after="0"/>
      </w:pPr>
      <w:r w:rsidRPr="00507329">
        <w:t xml:space="preserve">Sejmuto dne: . . . . . . . . . . . . . . . . . . . . . </w:t>
      </w:r>
      <w:proofErr w:type="gramStart"/>
      <w:r w:rsidRPr="00507329">
        <w:t>. . . .</w:t>
      </w:r>
      <w:proofErr w:type="gramEnd"/>
      <w:r>
        <w:t xml:space="preserve">              </w:t>
      </w:r>
      <w:r w:rsidRPr="00507329">
        <w:t xml:space="preserve">Podpis: . . . . . . . . . . . . . . . . . . . . . . . . . . . </w:t>
      </w:r>
      <w:proofErr w:type="gramStart"/>
      <w:r w:rsidRPr="00507329">
        <w:t>. . . .</w:t>
      </w:r>
      <w:proofErr w:type="gramEnd"/>
      <w:r w:rsidRPr="00507329">
        <w:t xml:space="preserve"> .</w:t>
      </w:r>
    </w:p>
    <w:sectPr w:rsidR="005073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2A1B" w14:textId="77777777" w:rsidR="00507329" w:rsidRDefault="00507329" w:rsidP="00507329">
      <w:pPr>
        <w:spacing w:after="0" w:line="240" w:lineRule="auto"/>
      </w:pPr>
      <w:r>
        <w:separator/>
      </w:r>
    </w:p>
  </w:endnote>
  <w:endnote w:type="continuationSeparator" w:id="0">
    <w:p w14:paraId="52AB8FBD" w14:textId="77777777" w:rsidR="00507329" w:rsidRDefault="00507329" w:rsidP="0050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0B10" w14:textId="77777777" w:rsidR="00507329" w:rsidRDefault="00507329" w:rsidP="00507329">
      <w:pPr>
        <w:spacing w:after="0" w:line="240" w:lineRule="auto"/>
      </w:pPr>
      <w:r>
        <w:separator/>
      </w:r>
    </w:p>
  </w:footnote>
  <w:footnote w:type="continuationSeparator" w:id="0">
    <w:p w14:paraId="5F557D0B" w14:textId="77777777" w:rsidR="00507329" w:rsidRDefault="00507329" w:rsidP="00507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8FF2" w14:textId="77777777" w:rsidR="00507329" w:rsidRDefault="00507329" w:rsidP="00507329">
    <w:pPr>
      <w:pStyle w:val="Zhlav"/>
      <w:jc w:val="center"/>
      <w:rPr>
        <w:b/>
        <w:bCs/>
      </w:rPr>
    </w:pPr>
  </w:p>
  <w:p w14:paraId="4E342D51" w14:textId="77777777" w:rsidR="00507329" w:rsidRDefault="00507329" w:rsidP="00507329">
    <w:pPr>
      <w:pStyle w:val="Zhlav"/>
      <w:jc w:val="center"/>
      <w:rPr>
        <w:rFonts w:ascii="Calibri" w:hAnsi="Calibri" w:cs="Calibri"/>
        <w:b/>
        <w:bCs/>
        <w:sz w:val="32"/>
        <w:szCs w:val="32"/>
      </w:rPr>
    </w:pPr>
  </w:p>
  <w:p w14:paraId="50B2137F" w14:textId="255F25A7" w:rsidR="00507329" w:rsidRPr="00507329" w:rsidRDefault="00507329" w:rsidP="00507329">
    <w:pPr>
      <w:pStyle w:val="Zhlav"/>
      <w:jc w:val="center"/>
      <w:rPr>
        <w:rFonts w:ascii="Calibri" w:hAnsi="Calibri" w:cs="Calibri"/>
        <w:sz w:val="32"/>
        <w:szCs w:val="32"/>
      </w:rPr>
    </w:pPr>
    <w:r w:rsidRPr="00507329">
      <w:rPr>
        <w:rFonts w:ascii="Calibri" w:hAnsi="Calibri" w:cs="Calibri"/>
        <w:b/>
        <w:bCs/>
        <w:sz w:val="32"/>
        <w:szCs w:val="32"/>
      </w:rPr>
      <w:t>Úřad práce České republiky – Krajská pobočka v Karlových Varech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29"/>
    <w:rsid w:val="00205F07"/>
    <w:rsid w:val="004B266B"/>
    <w:rsid w:val="00507329"/>
    <w:rsid w:val="00635FEB"/>
    <w:rsid w:val="009A07C0"/>
    <w:rsid w:val="00B5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7B8E"/>
  <w15:chartTrackingRefBased/>
  <w15:docId w15:val="{3D2BB43D-7E37-4AEF-8D7F-9EFD0BEB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7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7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7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3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3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3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3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3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3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7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7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7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73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73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73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7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73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732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0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329"/>
  </w:style>
  <w:style w:type="paragraph" w:styleId="Zpat">
    <w:name w:val="footer"/>
    <w:basedOn w:val="Normln"/>
    <w:link w:val="ZpatChar"/>
    <w:uiPriority w:val="99"/>
    <w:unhideWhenUsed/>
    <w:rsid w:val="0050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329"/>
  </w:style>
  <w:style w:type="character" w:styleId="Hypertextovodkaz">
    <w:name w:val="Hyperlink"/>
    <w:basedOn w:val="Standardnpsmoodstavce"/>
    <w:uiPriority w:val="99"/>
    <w:unhideWhenUsed/>
    <w:rsid w:val="0050732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adprace.cz/web/cz/uredni-des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Získalová Jana (UPK-CHG)</dc:creator>
  <cp:keywords/>
  <dc:description/>
  <cp:lastModifiedBy>Získalová Jana (UPK-CHG)</cp:lastModifiedBy>
  <cp:revision>1</cp:revision>
  <dcterms:created xsi:type="dcterms:W3CDTF">2026-02-12T11:56:00Z</dcterms:created>
  <dcterms:modified xsi:type="dcterms:W3CDTF">2026-02-12T12:06:00Z</dcterms:modified>
</cp:coreProperties>
</file>