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7E" w:rsidRPr="00962EE3" w:rsidRDefault="0056507E" w:rsidP="00565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6C0A"/>
        <w:tabs>
          <w:tab w:val="left" w:pos="720"/>
        </w:tabs>
        <w:spacing w:before="120"/>
        <w:jc w:val="center"/>
        <w:rPr>
          <w:rFonts w:ascii="Arial" w:hAnsi="Arial" w:cs="Arial"/>
          <w:color w:val="FFFFFF"/>
        </w:rPr>
      </w:pPr>
      <w:bookmarkStart w:id="0" w:name="_GoBack"/>
      <w:bookmarkEnd w:id="0"/>
      <w:r w:rsidRPr="00962EE3">
        <w:rPr>
          <w:rFonts w:ascii="Arial" w:hAnsi="Arial" w:cs="Arial"/>
          <w:b/>
          <w:bCs/>
          <w:color w:val="FFFFFF"/>
          <w:sz w:val="36"/>
          <w:szCs w:val="36"/>
        </w:rPr>
        <w:t xml:space="preserve">MONITOROVACÍ ZPRÁVA </w:t>
      </w:r>
    </w:p>
    <w:p w:rsidR="0056507E" w:rsidRPr="00962EE3" w:rsidRDefault="0056507E" w:rsidP="00565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6C0A"/>
        <w:tabs>
          <w:tab w:val="left" w:pos="720"/>
        </w:tabs>
        <w:spacing w:before="120"/>
        <w:jc w:val="center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plnění</w:t>
      </w:r>
      <w:r w:rsidRPr="00962EE3">
        <w:rPr>
          <w:rFonts w:ascii="Arial" w:hAnsi="Arial" w:cs="Arial"/>
          <w:b/>
          <w:color w:val="FFFFFF"/>
        </w:rPr>
        <w:t xml:space="preserve"> veřejné zakázky (VZ)</w:t>
      </w:r>
    </w:p>
    <w:p w:rsidR="0056507E" w:rsidRPr="00962EE3" w:rsidRDefault="0056507E" w:rsidP="005650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6C0A"/>
        <w:tabs>
          <w:tab w:val="left" w:pos="720"/>
        </w:tabs>
        <w:spacing w:before="120"/>
        <w:jc w:val="center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 xml:space="preserve">Moje příležitost </w:t>
      </w:r>
      <w:r w:rsidRPr="00962EE3">
        <w:rPr>
          <w:rFonts w:ascii="Arial" w:hAnsi="Arial" w:cs="Arial"/>
          <w:b/>
          <w:color w:val="FFFFFF"/>
        </w:rPr>
        <w:t>v Jihočeském kraji</w:t>
      </w:r>
      <w:r>
        <w:rPr>
          <w:rFonts w:ascii="Arial" w:hAnsi="Arial" w:cs="Arial"/>
          <w:b/>
          <w:color w:val="FFFFFF"/>
        </w:rPr>
        <w:t xml:space="preserve"> </w:t>
      </w: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 w:rsidRPr="00962EE3">
        <w:rPr>
          <w:rFonts w:ascii="Arial" w:hAnsi="Arial" w:cs="Arial"/>
          <w:sz w:val="16"/>
          <w:szCs w:val="16"/>
        </w:rPr>
        <w:t xml:space="preserve">Monitorovací zprávu je třeba vyplnit ve formuláři ve </w:t>
      </w:r>
      <w:proofErr w:type="gramStart"/>
      <w:r w:rsidRPr="00962EE3">
        <w:rPr>
          <w:rFonts w:ascii="Arial" w:hAnsi="Arial" w:cs="Arial"/>
          <w:sz w:val="16"/>
          <w:szCs w:val="16"/>
        </w:rPr>
        <w:t>formátu</w:t>
      </w:r>
      <w:proofErr w:type="gramEnd"/>
      <w:r w:rsidRPr="00962EE3">
        <w:rPr>
          <w:rFonts w:ascii="Arial" w:hAnsi="Arial" w:cs="Arial"/>
          <w:sz w:val="16"/>
          <w:szCs w:val="16"/>
        </w:rPr>
        <w:t>.</w:t>
      </w:r>
      <w:proofErr w:type="gramStart"/>
      <w:r w:rsidRPr="00962EE3">
        <w:rPr>
          <w:rFonts w:ascii="Arial" w:hAnsi="Arial" w:cs="Arial"/>
          <w:sz w:val="16"/>
          <w:szCs w:val="16"/>
        </w:rPr>
        <w:t>doc.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 w:rsidRPr="00962EE3">
        <w:rPr>
          <w:rFonts w:ascii="Arial" w:hAnsi="Arial" w:cs="Arial"/>
          <w:sz w:val="16"/>
          <w:szCs w:val="16"/>
        </w:rPr>
        <w:t>Poté ji vytiskněte a podepsanou zašlete Úřadu práce</w:t>
      </w:r>
      <w:r>
        <w:rPr>
          <w:rFonts w:ascii="Arial" w:hAnsi="Arial" w:cs="Arial"/>
          <w:sz w:val="16"/>
          <w:szCs w:val="16"/>
        </w:rPr>
        <w:t xml:space="preserve"> ČR – Krajské pobočce</w:t>
      </w:r>
      <w:r w:rsidRPr="00962EE3">
        <w:rPr>
          <w:rFonts w:ascii="Arial" w:hAnsi="Arial" w:cs="Arial"/>
          <w:sz w:val="16"/>
          <w:szCs w:val="16"/>
        </w:rPr>
        <w:t xml:space="preserve"> v Českých Budějovicích a odešlete rovněž elektronicky.</w:t>
      </w: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1. ÚDAJE O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2"/>
        <w:gridCol w:w="961"/>
        <w:gridCol w:w="1365"/>
        <w:gridCol w:w="1356"/>
        <w:gridCol w:w="1364"/>
      </w:tblGrid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oblasti podpory</w:t>
            </w:r>
          </w:p>
        </w:tc>
        <w:tc>
          <w:tcPr>
            <w:tcW w:w="5197" w:type="dxa"/>
            <w:gridSpan w:val="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D75053">
              <w:rPr>
                <w:rFonts w:ascii="Arial" w:hAnsi="Arial" w:cs="Arial"/>
                <w:sz w:val="20"/>
                <w:szCs w:val="20"/>
              </w:rPr>
              <w:t xml:space="preserve">2.1 </w:t>
            </w: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Registrační číslo projektu</w:t>
            </w:r>
          </w:p>
        </w:tc>
        <w:tc>
          <w:tcPr>
            <w:tcW w:w="5197" w:type="dxa"/>
            <w:gridSpan w:val="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sz w:val="20"/>
                <w:szCs w:val="20"/>
              </w:rPr>
              <w:t>CZ.1.04/2.1.00/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D75053">
              <w:rPr>
                <w:rFonts w:ascii="Arial" w:hAnsi="Arial" w:cs="Arial"/>
                <w:sz w:val="20"/>
                <w:szCs w:val="20"/>
              </w:rPr>
              <w:t>.0000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 projektu</w:t>
            </w:r>
          </w:p>
        </w:tc>
        <w:tc>
          <w:tcPr>
            <w:tcW w:w="5197" w:type="dxa"/>
            <w:gridSpan w:val="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Moje příležitost</w:t>
            </w:r>
            <w:r w:rsidRPr="00D75053">
              <w:rPr>
                <w:rFonts w:ascii="Arial" w:hAnsi="Arial" w:cs="Arial"/>
                <w:sz w:val="20"/>
                <w:szCs w:val="20"/>
              </w:rPr>
              <w:t xml:space="preserve"> v Jihočeském kraji</w:t>
            </w: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Celková hodnota VZ bez DPH (s DPH)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bez přímé podpory</w:t>
            </w:r>
          </w:p>
        </w:tc>
        <w:tc>
          <w:tcPr>
            <w:tcW w:w="5197" w:type="dxa"/>
            <w:gridSpan w:val="4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4A6F2F">
              <w:rPr>
                <w:rFonts w:ascii="Arial" w:hAnsi="Arial" w:cs="Arial"/>
                <w:bCs/>
                <w:sz w:val="20"/>
                <w:szCs w:val="20"/>
              </w:rPr>
              <w:t>Kč</w:t>
            </w:r>
            <w:proofErr w:type="gramEnd"/>
            <w:r w:rsidRPr="004A6F2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(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Kč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s DPH)</w:t>
            </w: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Datum zahájení realizace VZ</w:t>
            </w:r>
          </w:p>
        </w:tc>
        <w:tc>
          <w:tcPr>
            <w:tcW w:w="5197" w:type="dxa"/>
            <w:gridSpan w:val="4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Datum ukončení realizace VZ</w:t>
            </w:r>
          </w:p>
        </w:tc>
        <w:tc>
          <w:tcPr>
            <w:tcW w:w="5197" w:type="dxa"/>
            <w:gridSpan w:val="4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Sledované období</w:t>
            </w:r>
          </w:p>
        </w:tc>
        <w:tc>
          <w:tcPr>
            <w:tcW w:w="961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Začátek</w:t>
            </w:r>
          </w:p>
        </w:tc>
        <w:tc>
          <w:tcPr>
            <w:tcW w:w="1427" w:type="dxa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Konec</w:t>
            </w:r>
          </w:p>
        </w:tc>
        <w:tc>
          <w:tcPr>
            <w:tcW w:w="1427" w:type="dxa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monitorovací zprávy</w:t>
            </w:r>
          </w:p>
        </w:tc>
        <w:tc>
          <w:tcPr>
            <w:tcW w:w="5197" w:type="dxa"/>
            <w:gridSpan w:val="4"/>
            <w:shd w:val="clear" w:color="auto" w:fill="auto"/>
          </w:tcPr>
          <w:p w:rsidR="0056507E" w:rsidRPr="006946C1" w:rsidRDefault="0056507E" w:rsidP="005D11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402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Datum vypracování zprávy</w:t>
            </w:r>
          </w:p>
        </w:tc>
        <w:tc>
          <w:tcPr>
            <w:tcW w:w="5197" w:type="dxa"/>
            <w:gridSpan w:val="4"/>
          </w:tcPr>
          <w:p w:rsidR="0056507E" w:rsidRPr="00B64B6E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2. ÚDAJE O DODAVATELI A ZHOTOVITELI ZPRÁVY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103"/>
      </w:tblGrid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Název/obch. firma dodavatele</w:t>
            </w:r>
          </w:p>
        </w:tc>
        <w:tc>
          <w:tcPr>
            <w:tcW w:w="5103" w:type="dxa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IČ</w:t>
            </w:r>
          </w:p>
        </w:tc>
        <w:tc>
          <w:tcPr>
            <w:tcW w:w="5103" w:type="dxa"/>
          </w:tcPr>
          <w:p w:rsidR="0056507E" w:rsidRPr="008C0FED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Statutární zástupce (oprávněná osoba): jméno, příjmení, funkce</w:t>
            </w:r>
          </w:p>
        </w:tc>
        <w:tc>
          <w:tcPr>
            <w:tcW w:w="5103" w:type="dxa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Jméno a příjmení zhotovitele zprávy</w:t>
            </w:r>
          </w:p>
        </w:tc>
        <w:tc>
          <w:tcPr>
            <w:tcW w:w="5103" w:type="dxa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Telefonní číslo / Fax</w:t>
            </w:r>
          </w:p>
        </w:tc>
        <w:tc>
          <w:tcPr>
            <w:tcW w:w="5103" w:type="dxa"/>
          </w:tcPr>
          <w:p w:rsidR="0056507E" w:rsidRPr="00572529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4219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103" w:type="dxa"/>
          </w:tcPr>
          <w:p w:rsidR="0056507E" w:rsidRPr="00572529" w:rsidRDefault="0056507E" w:rsidP="005D11B5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3. REALIZOVANÉ KLÍČOVÉ AKTIVITY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5661"/>
      </w:tblGrid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D32A25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5053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FFFFFF"/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</w:tcPr>
          <w:p w:rsidR="0056507E" w:rsidRPr="0044363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1073"/>
        </w:trPr>
        <w:tc>
          <w:tcPr>
            <w:tcW w:w="3627" w:type="dxa"/>
            <w:tcBorders>
              <w:bottom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Uveďte (je-li to možné, kvantifikujte) dosažené výstupy aktivity dle bodu 1.1 zadávací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  <w:tcBorders>
              <w:bottom w:val="single" w:sz="2" w:space="0" w:color="0D0D0D"/>
            </w:tcBorders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4C3CFC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tcBorders>
              <w:top w:val="single" w:sz="36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tcBorders>
              <w:top w:val="single" w:sz="36" w:space="0" w:color="0D0D0D"/>
            </w:tcBorders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08329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303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lastRenderedPageBreak/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2F0339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D32A25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3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BA2ECE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BA2ECE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564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1073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503BF1" w:rsidRDefault="0056507E" w:rsidP="005D11B5">
            <w:pPr>
              <w:pStyle w:val="Nzev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731EB0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4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282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559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1073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7E76C0" w:rsidRDefault="0056507E" w:rsidP="005D11B5">
            <w:pPr>
              <w:pStyle w:val="Nzev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70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285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443639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248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7E76C0" w:rsidRDefault="0056507E" w:rsidP="005D11B5">
            <w:pPr>
              <w:pStyle w:val="Nzev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D32A25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6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519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</w:tcPr>
          <w:p w:rsidR="0056507E" w:rsidRPr="00D7505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1073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9E1A20" w:rsidRDefault="0056507E" w:rsidP="005D11B5">
            <w:pPr>
              <w:pStyle w:val="Nzev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Číslo klíčové aktivity</w:t>
            </w:r>
          </w:p>
        </w:tc>
        <w:tc>
          <w:tcPr>
            <w:tcW w:w="5661" w:type="dxa"/>
            <w:shd w:val="clear" w:color="auto" w:fill="808080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7</w:t>
            </w: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Název klíčové aktivity</w:t>
            </w:r>
          </w:p>
        </w:tc>
        <w:tc>
          <w:tcPr>
            <w:tcW w:w="5661" w:type="dxa"/>
            <w:shd w:val="clear" w:color="auto" w:fill="auto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Období realizace klíčové aktivity</w:t>
            </w:r>
          </w:p>
        </w:tc>
        <w:tc>
          <w:tcPr>
            <w:tcW w:w="5661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25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Podrobně popište realizaci klíčové aktivity</w:t>
            </w:r>
          </w:p>
        </w:tc>
        <w:tc>
          <w:tcPr>
            <w:tcW w:w="5661" w:type="dxa"/>
          </w:tcPr>
          <w:p w:rsidR="0056507E" w:rsidRPr="00D7505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1073"/>
        </w:trPr>
        <w:tc>
          <w:tcPr>
            <w:tcW w:w="3627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Uveďte (je-li to možné, kvantifikujte) dosažené výstupy aktivity dle bodu </w:t>
            </w:r>
            <w:proofErr w:type="gramStart"/>
            <w:r w:rsidRPr="00D75053">
              <w:rPr>
                <w:rFonts w:ascii="Arial" w:hAnsi="Arial" w:cs="Arial"/>
                <w:b/>
                <w:sz w:val="20"/>
                <w:szCs w:val="20"/>
              </w:rPr>
              <w:t>1.1</w:t>
            </w:r>
            <w:r w:rsidR="00C11EA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zadávací</w:t>
            </w:r>
            <w:proofErr w:type="gramEnd"/>
            <w:r w:rsidRPr="00D75053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1" w:type="dxa"/>
          </w:tcPr>
          <w:p w:rsidR="0056507E" w:rsidRPr="00B5543E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507E" w:rsidRPr="00D75053" w:rsidTr="005D11B5">
        <w:trPr>
          <w:trHeight w:val="493"/>
        </w:trPr>
        <w:tc>
          <w:tcPr>
            <w:tcW w:w="3627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Zhodnoťte realizaci klíčové aktivity</w:t>
            </w:r>
          </w:p>
        </w:tc>
        <w:tc>
          <w:tcPr>
            <w:tcW w:w="5661" w:type="dxa"/>
            <w:tcBorders>
              <w:top w:val="single" w:sz="2" w:space="0" w:color="0D0D0D"/>
              <w:left w:val="single" w:sz="2" w:space="0" w:color="0D0D0D"/>
              <w:bottom w:val="single" w:sz="36" w:space="0" w:color="0D0D0D"/>
              <w:right w:val="single" w:sz="2" w:space="0" w:color="0D0D0D"/>
            </w:tcBorders>
          </w:tcPr>
          <w:p w:rsidR="0056507E" w:rsidRPr="00B72D05" w:rsidRDefault="0056507E" w:rsidP="005D11B5">
            <w:pPr>
              <w:pStyle w:val="Nzev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56507E" w:rsidRDefault="0056507E" w:rsidP="0056507E">
      <w:pPr>
        <w:spacing w:before="240"/>
        <w:ind w:left="36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56507E" w:rsidRPr="00962EE3" w:rsidRDefault="0056507E" w:rsidP="0056507E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A6111C">
        <w:rPr>
          <w:rFonts w:ascii="Arial" w:hAnsi="Arial" w:cs="Arial"/>
          <w:b/>
          <w:bCs/>
          <w:sz w:val="20"/>
          <w:szCs w:val="20"/>
        </w:rPr>
        <w:t>. PROBLÉMY PŘI REALIZACI VEŘEJNÉ ZAKÁZKY</w:t>
      </w:r>
    </w:p>
    <w:tbl>
      <w:tblPr>
        <w:tblW w:w="948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6507E" w:rsidRPr="00962EE3" w:rsidTr="005D11B5">
        <w:tc>
          <w:tcPr>
            <w:tcW w:w="9480" w:type="dxa"/>
            <w:shd w:val="clear" w:color="auto" w:fill="FBD4B4"/>
          </w:tcPr>
          <w:p w:rsidR="0056507E" w:rsidRPr="00962EE3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2EE3">
              <w:rPr>
                <w:rFonts w:ascii="Arial" w:hAnsi="Arial" w:cs="Arial"/>
                <w:b/>
                <w:bCs/>
                <w:sz w:val="20"/>
                <w:szCs w:val="20"/>
              </w:rPr>
              <w:t>Popište problémy, které jste měli při realizaci veřejné zakázky, a které mají vliv na plnění jejích cílů</w:t>
            </w:r>
          </w:p>
        </w:tc>
      </w:tr>
      <w:tr w:rsidR="0056507E" w:rsidRPr="00962EE3" w:rsidTr="005D11B5">
        <w:tc>
          <w:tcPr>
            <w:tcW w:w="9480" w:type="dxa"/>
            <w:tcBorders>
              <w:bottom w:val="single" w:sz="4" w:space="0" w:color="auto"/>
            </w:tcBorders>
          </w:tcPr>
          <w:p w:rsidR="0056507E" w:rsidRPr="00962EE3" w:rsidRDefault="0056507E" w:rsidP="005D11B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962EE3" w:rsidTr="005D11B5">
        <w:tc>
          <w:tcPr>
            <w:tcW w:w="9480" w:type="dxa"/>
            <w:shd w:val="clear" w:color="auto" w:fill="FBD4B4"/>
          </w:tcPr>
          <w:p w:rsidR="0056507E" w:rsidRPr="00962EE3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07E" w:rsidRPr="00962EE3" w:rsidTr="005D11B5">
        <w:tc>
          <w:tcPr>
            <w:tcW w:w="9480" w:type="dxa"/>
          </w:tcPr>
          <w:p w:rsidR="0056507E" w:rsidRPr="00962EE3" w:rsidRDefault="0056507E" w:rsidP="005D11B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07E" w:rsidRDefault="0056507E" w:rsidP="0056507E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</w:p>
    <w:p w:rsidR="0056507E" w:rsidRPr="004864B9" w:rsidRDefault="0056507E" w:rsidP="0056507E">
      <w:pPr>
        <w:spacing w:before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Pr="004864B9">
        <w:rPr>
          <w:rFonts w:ascii="Arial" w:hAnsi="Arial" w:cs="Arial"/>
          <w:b/>
          <w:bCs/>
          <w:sz w:val="20"/>
          <w:szCs w:val="20"/>
        </w:rPr>
        <w:t>. ZMĚNY V REALIZACI VEŘEJNÉ ZAKÁZKY*</w:t>
      </w:r>
    </w:p>
    <w:tbl>
      <w:tblPr>
        <w:tblW w:w="948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0"/>
      </w:tblGrid>
      <w:tr w:rsidR="0056507E" w:rsidRPr="00962EE3" w:rsidTr="005D11B5">
        <w:tc>
          <w:tcPr>
            <w:tcW w:w="9480" w:type="dxa"/>
            <w:shd w:val="clear" w:color="auto" w:fill="FBD4B4"/>
          </w:tcPr>
          <w:p w:rsidR="0056507E" w:rsidRPr="00962EE3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2EE3">
              <w:rPr>
                <w:rFonts w:ascii="Arial" w:hAnsi="Arial" w:cs="Arial"/>
                <w:b/>
                <w:bCs/>
                <w:sz w:val="20"/>
                <w:szCs w:val="20"/>
              </w:rPr>
              <w:t>Uveďte, jaké změny proběhly ve sledovaném období</w:t>
            </w:r>
          </w:p>
        </w:tc>
      </w:tr>
      <w:tr w:rsidR="0056507E" w:rsidRPr="00962EE3" w:rsidTr="005D11B5">
        <w:tc>
          <w:tcPr>
            <w:tcW w:w="9480" w:type="dxa"/>
            <w:tcBorders>
              <w:bottom w:val="single" w:sz="4" w:space="0" w:color="auto"/>
            </w:tcBorders>
          </w:tcPr>
          <w:p w:rsidR="0056507E" w:rsidRPr="00962EE3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962EE3" w:rsidTr="005D11B5">
        <w:tc>
          <w:tcPr>
            <w:tcW w:w="9480" w:type="dxa"/>
            <w:shd w:val="clear" w:color="auto" w:fill="FBD4B4"/>
          </w:tcPr>
          <w:p w:rsidR="0056507E" w:rsidRPr="00962EE3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2EE3">
              <w:rPr>
                <w:rFonts w:ascii="Arial" w:hAnsi="Arial" w:cs="Arial"/>
                <w:b/>
                <w:bCs/>
                <w:sz w:val="20"/>
                <w:szCs w:val="20"/>
              </w:rPr>
              <w:t>Uveďte, jaké změny navrhujete v následujícím období</w:t>
            </w:r>
          </w:p>
        </w:tc>
      </w:tr>
      <w:tr w:rsidR="0056507E" w:rsidRPr="00962EE3" w:rsidTr="005D11B5">
        <w:tc>
          <w:tcPr>
            <w:tcW w:w="9480" w:type="dxa"/>
          </w:tcPr>
          <w:p w:rsidR="0056507E" w:rsidRPr="00962EE3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07E" w:rsidRPr="006907A9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 w:rsidRPr="006907A9">
        <w:rPr>
          <w:rFonts w:ascii="Arial" w:hAnsi="Arial" w:cs="Arial"/>
          <w:b/>
          <w:sz w:val="16"/>
          <w:szCs w:val="16"/>
        </w:rPr>
        <w:t xml:space="preserve">* </w:t>
      </w:r>
      <w:r w:rsidRPr="006907A9">
        <w:rPr>
          <w:rFonts w:ascii="Arial" w:hAnsi="Arial" w:cs="Arial"/>
          <w:sz w:val="16"/>
          <w:szCs w:val="16"/>
        </w:rPr>
        <w:t>Dodavatel není oprávněn provádět jakékoli změny v plnění veřejné zakázky bez souhlasu zadavatele.</w:t>
      </w: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962EE3">
        <w:rPr>
          <w:rFonts w:ascii="Arial" w:hAnsi="Arial" w:cs="Arial"/>
          <w:b/>
          <w:sz w:val="20"/>
          <w:szCs w:val="20"/>
        </w:rPr>
        <w:t>. DALŠÍ INFORMACE O REALIZACI VEŘEJNÉ ZAKÁZKY</w:t>
      </w:r>
    </w:p>
    <w:p w:rsidR="0056507E" w:rsidRDefault="0056507E" w:rsidP="005650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3" w:color="auto"/>
        </w:pBdr>
        <w:tabs>
          <w:tab w:val="left" w:pos="720"/>
        </w:tabs>
        <w:spacing w:before="120"/>
        <w:rPr>
          <w:rFonts w:ascii="Arial" w:hAnsi="Arial" w:cs="Arial"/>
          <w:sz w:val="20"/>
          <w:szCs w:val="20"/>
        </w:rPr>
      </w:pPr>
    </w:p>
    <w:p w:rsidR="0056507E" w:rsidRDefault="0056507E" w:rsidP="005650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3" w:color="auto"/>
        </w:pBdr>
        <w:tabs>
          <w:tab w:val="left" w:pos="720"/>
        </w:tabs>
        <w:spacing w:before="120"/>
        <w:rPr>
          <w:rFonts w:ascii="Arial" w:hAnsi="Arial" w:cs="Arial"/>
          <w:sz w:val="20"/>
          <w:szCs w:val="20"/>
        </w:rPr>
      </w:pP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Pr="00962EE3">
        <w:rPr>
          <w:rFonts w:ascii="Arial" w:hAnsi="Arial" w:cs="Arial"/>
          <w:b/>
          <w:sz w:val="20"/>
          <w:szCs w:val="20"/>
        </w:rPr>
        <w:t>. PUBLICITA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56507E" w:rsidRPr="00D75053" w:rsidTr="005D11B5">
        <w:tc>
          <w:tcPr>
            <w:tcW w:w="9322" w:type="dxa"/>
            <w:shd w:val="clear" w:color="auto" w:fill="FBD4B4"/>
          </w:tcPr>
          <w:p w:rsidR="0056507E" w:rsidRPr="00D750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75053">
              <w:rPr>
                <w:rFonts w:ascii="Arial" w:hAnsi="Arial" w:cs="Arial"/>
                <w:b/>
                <w:sz w:val="20"/>
                <w:szCs w:val="20"/>
              </w:rPr>
              <w:t>Popište, jaké nástroje publicity jste využili pro informování o realizaci VZ</w:t>
            </w:r>
          </w:p>
        </w:tc>
      </w:tr>
      <w:tr w:rsidR="0056507E" w:rsidRPr="00D75053" w:rsidTr="005D11B5">
        <w:tc>
          <w:tcPr>
            <w:tcW w:w="9322" w:type="dxa"/>
          </w:tcPr>
          <w:p w:rsidR="0056507E" w:rsidRPr="00D75053" w:rsidRDefault="0056507E" w:rsidP="005D11B5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8</w:t>
      </w:r>
      <w:r w:rsidRPr="00137529">
        <w:rPr>
          <w:rFonts w:ascii="Arial" w:hAnsi="Arial" w:cs="Arial"/>
          <w:b/>
          <w:sz w:val="20"/>
          <w:szCs w:val="20"/>
        </w:rPr>
        <w:t>. MONITOROVACÍ INDIKÁTORY**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3851"/>
        <w:gridCol w:w="1189"/>
        <w:gridCol w:w="1200"/>
        <w:gridCol w:w="2014"/>
      </w:tblGrid>
      <w:tr w:rsidR="0056507E" w:rsidRPr="006907A9" w:rsidTr="005D11B5">
        <w:tc>
          <w:tcPr>
            <w:tcW w:w="1068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56507E" w:rsidRPr="006907A9" w:rsidRDefault="0056507E" w:rsidP="005D11B5">
            <w:pPr>
              <w:ind w:left="-120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07A9">
              <w:rPr>
                <w:rFonts w:ascii="Arial" w:hAnsi="Arial" w:cs="Arial"/>
                <w:b/>
                <w:sz w:val="18"/>
                <w:szCs w:val="18"/>
              </w:rPr>
              <w:t>Kód indikátoru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56507E" w:rsidRPr="006907A9" w:rsidRDefault="0056507E" w:rsidP="005D11B5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07A9">
              <w:rPr>
                <w:rFonts w:ascii="Arial" w:hAnsi="Arial" w:cs="Arial"/>
                <w:b/>
                <w:sz w:val="18"/>
                <w:szCs w:val="18"/>
              </w:rPr>
              <w:t>Název indikátoru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56507E" w:rsidRPr="006907A9" w:rsidRDefault="0056507E" w:rsidP="005D11B5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07A9">
              <w:rPr>
                <w:rFonts w:ascii="Arial" w:hAnsi="Arial" w:cs="Arial"/>
                <w:b/>
                <w:sz w:val="18"/>
                <w:szCs w:val="18"/>
              </w:rPr>
              <w:t>Plánovaná hodnota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56507E" w:rsidRPr="006907A9" w:rsidRDefault="0056507E" w:rsidP="005D11B5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07A9">
              <w:rPr>
                <w:rFonts w:ascii="Arial" w:hAnsi="Arial" w:cs="Arial"/>
                <w:b/>
                <w:sz w:val="18"/>
                <w:szCs w:val="18"/>
              </w:rPr>
              <w:t>Nárůst hodnoty za sledované období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56507E" w:rsidRPr="006907A9" w:rsidRDefault="0056507E" w:rsidP="005D11B5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07A9">
              <w:rPr>
                <w:rFonts w:ascii="Arial" w:hAnsi="Arial" w:cs="Arial"/>
                <w:b/>
                <w:sz w:val="18"/>
                <w:szCs w:val="18"/>
              </w:rPr>
              <w:t>Průběžná hodnota ke konci sledovaného období</w:t>
            </w:r>
          </w:p>
        </w:tc>
      </w:tr>
      <w:tr w:rsidR="0056507E" w:rsidRPr="00D75053" w:rsidTr="005D11B5"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07.41.00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Počet podpořených osob</w:t>
            </w:r>
          </w:p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tabs>
                <w:tab w:val="left" w:pos="672"/>
              </w:tabs>
              <w:ind w:right="1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05C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07.41.01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Počet podpořených osob</w:t>
            </w:r>
          </w:p>
          <w:p w:rsidR="0056507E" w:rsidRPr="00955A53" w:rsidRDefault="0056507E" w:rsidP="005D11B5">
            <w:pPr>
              <w:tabs>
                <w:tab w:val="left" w:pos="720"/>
              </w:tabs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5A53">
              <w:rPr>
                <w:rFonts w:ascii="Arial" w:hAnsi="Arial" w:cs="Arial"/>
                <w:sz w:val="20"/>
                <w:szCs w:val="20"/>
              </w:rPr>
              <w:t>muži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07.41.02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955A53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Počet podpořených osob</w:t>
            </w:r>
          </w:p>
          <w:p w:rsidR="0056507E" w:rsidRPr="00955A53" w:rsidRDefault="0056507E" w:rsidP="005D11B5">
            <w:pPr>
              <w:tabs>
                <w:tab w:val="left" w:pos="720"/>
              </w:tabs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5A53">
              <w:rPr>
                <w:rFonts w:ascii="Arial" w:hAnsi="Arial" w:cs="Arial"/>
                <w:sz w:val="20"/>
                <w:szCs w:val="20"/>
              </w:rPr>
              <w:t>ženy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rPr>
          <w:trHeight w:val="382"/>
        </w:trPr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07.46.13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úsp</w:t>
            </w:r>
            <w:r>
              <w:rPr>
                <w:rFonts w:ascii="Arial" w:hAnsi="Arial" w:cs="Arial"/>
                <w:sz w:val="20"/>
                <w:szCs w:val="20"/>
              </w:rPr>
              <w:t>ěšných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abs</w:t>
            </w:r>
            <w:r>
              <w:rPr>
                <w:rFonts w:ascii="Arial" w:hAnsi="Arial" w:cs="Arial"/>
                <w:sz w:val="20"/>
                <w:szCs w:val="20"/>
              </w:rPr>
              <w:t>olventů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kurzů</w:t>
            </w:r>
          </w:p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rPr>
          <w:trHeight w:val="382"/>
        </w:trPr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07.46.14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úsp</w:t>
            </w:r>
            <w:r>
              <w:rPr>
                <w:rFonts w:ascii="Arial" w:hAnsi="Arial" w:cs="Arial"/>
                <w:sz w:val="20"/>
                <w:szCs w:val="20"/>
              </w:rPr>
              <w:t>ěšných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abs</w:t>
            </w:r>
            <w:r>
              <w:rPr>
                <w:rFonts w:ascii="Arial" w:hAnsi="Arial" w:cs="Arial"/>
                <w:sz w:val="20"/>
                <w:szCs w:val="20"/>
              </w:rPr>
              <w:t>olventů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kurzů</w:t>
            </w:r>
          </w:p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muži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rPr>
          <w:trHeight w:val="382"/>
        </w:trPr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07.46.1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úsp</w:t>
            </w:r>
            <w:r>
              <w:rPr>
                <w:rFonts w:ascii="Arial" w:hAnsi="Arial" w:cs="Arial"/>
                <w:sz w:val="20"/>
                <w:szCs w:val="20"/>
              </w:rPr>
              <w:t>ěšných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abs</w:t>
            </w:r>
            <w:r>
              <w:rPr>
                <w:rFonts w:ascii="Arial" w:hAnsi="Arial" w:cs="Arial"/>
                <w:sz w:val="20"/>
                <w:szCs w:val="20"/>
              </w:rPr>
              <w:t>olventů</w:t>
            </w:r>
            <w:r w:rsidRPr="00C16F3D">
              <w:rPr>
                <w:rFonts w:ascii="Arial" w:hAnsi="Arial" w:cs="Arial"/>
                <w:sz w:val="20"/>
                <w:szCs w:val="20"/>
              </w:rPr>
              <w:t xml:space="preserve"> kurzů</w:t>
            </w:r>
          </w:p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955A5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ženy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c>
          <w:tcPr>
            <w:tcW w:w="1068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6F3D">
              <w:rPr>
                <w:rFonts w:ascii="Arial" w:hAnsi="Arial" w:cs="Arial"/>
                <w:sz w:val="20"/>
                <w:szCs w:val="20"/>
              </w:rPr>
              <w:t>07.01.00</w:t>
            </w:r>
            <w:proofErr w:type="gramEnd"/>
          </w:p>
        </w:tc>
        <w:tc>
          <w:tcPr>
            <w:tcW w:w="3851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nově vytvořených pracovních míst - celkem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6507E" w:rsidRPr="001E305C" w:rsidRDefault="0056507E" w:rsidP="005D11B5">
            <w:pPr>
              <w:tabs>
                <w:tab w:val="left" w:pos="672"/>
              </w:tabs>
              <w:ind w:right="1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c>
          <w:tcPr>
            <w:tcW w:w="1068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07.01.01</w:t>
            </w:r>
            <w:proofErr w:type="gramEnd"/>
          </w:p>
        </w:tc>
        <w:tc>
          <w:tcPr>
            <w:tcW w:w="3851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nově vytv</w:t>
            </w:r>
            <w:r>
              <w:rPr>
                <w:rFonts w:ascii="Arial" w:hAnsi="Arial" w:cs="Arial"/>
                <w:sz w:val="20"/>
                <w:szCs w:val="20"/>
              </w:rPr>
              <w:t>ořených pracovních míst - muži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6507E" w:rsidRPr="001E305C" w:rsidRDefault="0056507E" w:rsidP="005D11B5">
            <w:pPr>
              <w:tabs>
                <w:tab w:val="left" w:pos="672"/>
              </w:tabs>
              <w:ind w:right="1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14" w:type="dxa"/>
            <w:shd w:val="clear" w:color="auto" w:fill="FFFFFF"/>
            <w:vAlign w:val="bottom"/>
          </w:tcPr>
          <w:p w:rsidR="0056507E" w:rsidRPr="0034138A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507E" w:rsidRPr="00D75053" w:rsidTr="005D11B5">
        <w:tc>
          <w:tcPr>
            <w:tcW w:w="1068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16F3D">
              <w:rPr>
                <w:rFonts w:ascii="Arial" w:hAnsi="Arial" w:cs="Arial"/>
                <w:sz w:val="20"/>
                <w:szCs w:val="20"/>
              </w:rPr>
              <w:t>07.01.0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851" w:type="dxa"/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 xml:space="preserve">Počet nově vytvořených pracovních míst - </w:t>
            </w:r>
            <w:r>
              <w:rPr>
                <w:rFonts w:ascii="Arial" w:hAnsi="Arial" w:cs="Arial"/>
                <w:sz w:val="20"/>
                <w:szCs w:val="20"/>
              </w:rPr>
              <w:t>ženy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56507E" w:rsidRPr="001E305C" w:rsidRDefault="0056507E" w:rsidP="005D11B5">
            <w:pPr>
              <w:tabs>
                <w:tab w:val="left" w:pos="672"/>
              </w:tabs>
              <w:ind w:right="1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FFFFFF"/>
            <w:vAlign w:val="bottom"/>
          </w:tcPr>
          <w:p w:rsidR="0056507E" w:rsidRPr="00D75053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FFFFFF"/>
            <w:vAlign w:val="bottom"/>
          </w:tcPr>
          <w:p w:rsidR="0056507E" w:rsidRPr="00D75053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D75053" w:rsidTr="005D11B5"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C16F3D" w:rsidRDefault="0056507E" w:rsidP="005D11B5">
            <w:p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C16F3D">
              <w:rPr>
                <w:rFonts w:ascii="Arial" w:hAnsi="Arial" w:cs="Arial"/>
                <w:sz w:val="20"/>
                <w:szCs w:val="20"/>
              </w:rPr>
              <w:t>Počet vyhrazených míst (SÚPM, VPP)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07E" w:rsidRPr="001E305C" w:rsidRDefault="0056507E" w:rsidP="005D11B5">
            <w:pPr>
              <w:tabs>
                <w:tab w:val="left" w:pos="672"/>
              </w:tabs>
              <w:ind w:right="13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D75053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56507E" w:rsidRPr="00D75053" w:rsidRDefault="0056507E" w:rsidP="005D11B5">
            <w:pPr>
              <w:tabs>
                <w:tab w:val="left" w:pos="72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 w:rsidRPr="00955A53">
        <w:rPr>
          <w:rFonts w:ascii="Arial" w:hAnsi="Arial" w:cs="Arial"/>
          <w:sz w:val="16"/>
          <w:szCs w:val="16"/>
        </w:rPr>
        <w:t xml:space="preserve">** Definice jednotlivých indikátorů viz Metodika monitorovacích indikátorů OP LZZ. </w:t>
      </w:r>
    </w:p>
    <w:p w:rsidR="0056507E" w:rsidRDefault="0056507E" w:rsidP="0056507E">
      <w:pPr>
        <w:tabs>
          <w:tab w:val="left" w:pos="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Default="0056507E" w:rsidP="0056507E">
      <w:pPr>
        <w:tabs>
          <w:tab w:val="left" w:pos="0"/>
        </w:tabs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Pr="00031C35">
        <w:rPr>
          <w:rFonts w:ascii="Arial" w:hAnsi="Arial" w:cs="Arial"/>
          <w:b/>
          <w:sz w:val="20"/>
          <w:szCs w:val="20"/>
        </w:rPr>
        <w:t>. FINANCOVÁNÍ VEŘEJNÉ ZAKÁZKY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01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860"/>
        <w:gridCol w:w="840"/>
        <w:gridCol w:w="880"/>
        <w:gridCol w:w="1480"/>
        <w:gridCol w:w="1500"/>
        <w:gridCol w:w="500"/>
        <w:gridCol w:w="2680"/>
      </w:tblGrid>
      <w:tr w:rsidR="0056507E" w:rsidRPr="00F71873" w:rsidTr="005D11B5">
        <w:trPr>
          <w:trHeight w:val="360"/>
        </w:trPr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POŘADOVÉ ČÍSLO FAKTURY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Bude fakturováno po schválení MZ (celkem Struktura vyúčtování)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 xml:space="preserve"> Kč 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bez DPH</w:t>
            </w:r>
          </w:p>
        </w:tc>
      </w:tr>
      <w:tr w:rsidR="0056507E" w:rsidRPr="00F71873" w:rsidTr="005D11B5">
        <w:trPr>
          <w:trHeight w:val="42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 xml:space="preserve">Kč 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s DPH</w:t>
            </w:r>
          </w:p>
        </w:tc>
      </w:tr>
      <w:tr w:rsidR="0056507E" w:rsidRPr="00F71873" w:rsidTr="005D11B5">
        <w:trPr>
          <w:trHeight w:val="225"/>
        </w:trPr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Předchozí faktury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6507E" w:rsidRPr="00F71873" w:rsidTr="005D11B5">
        <w:trPr>
          <w:trHeight w:val="45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pořadové číslo faktury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Datum vystavení faktury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Požadováno s DPH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Uhrazeno s DPH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center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Uhrazeno bez DPH</w:t>
            </w: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07E" w:rsidRPr="00F71873" w:rsidRDefault="0056507E" w:rsidP="005D11B5">
            <w:pPr>
              <w:ind w:firstLineChars="200" w:firstLine="3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</w:tcPr>
          <w:p w:rsidR="0056507E" w:rsidRPr="00F71873" w:rsidRDefault="0056507E" w:rsidP="005D11B5">
            <w:pPr>
              <w:ind w:firstLineChars="200" w:firstLine="321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507E" w:rsidRPr="00F71873" w:rsidTr="005D11B5">
        <w:trPr>
          <w:trHeight w:val="225"/>
        </w:trPr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vAlign w:val="bottom"/>
            <w:hideMark/>
          </w:tcPr>
          <w:p w:rsidR="0056507E" w:rsidRPr="00F71873" w:rsidRDefault="0056507E" w:rsidP="005D11B5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Poznámky: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07E" w:rsidRPr="00F71873" w:rsidRDefault="0056507E" w:rsidP="005D11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87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C14AC7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20"/>
          <w:szCs w:val="20"/>
        </w:rPr>
      </w:pPr>
      <w:r w:rsidRPr="00072F95">
        <w:rPr>
          <w:rFonts w:ascii="Arial" w:hAnsi="Arial" w:cs="Arial"/>
          <w:b/>
          <w:sz w:val="20"/>
          <w:szCs w:val="20"/>
        </w:rPr>
        <w:lastRenderedPageBreak/>
        <w:t>1</w:t>
      </w:r>
      <w:r>
        <w:rPr>
          <w:rFonts w:ascii="Arial" w:hAnsi="Arial" w:cs="Arial"/>
          <w:b/>
          <w:sz w:val="20"/>
          <w:szCs w:val="20"/>
        </w:rPr>
        <w:t>0</w:t>
      </w:r>
      <w:r w:rsidRPr="00072F95">
        <w:rPr>
          <w:rFonts w:ascii="Arial" w:hAnsi="Arial" w:cs="Arial"/>
          <w:b/>
          <w:sz w:val="20"/>
          <w:szCs w:val="20"/>
        </w:rPr>
        <w:t xml:space="preserve">. STRUKTURA </w:t>
      </w:r>
      <w:r w:rsidRPr="00072F95">
        <w:rPr>
          <w:rFonts w:ascii="Arial" w:hAnsi="Arial" w:cs="Arial"/>
          <w:b/>
          <w:bCs/>
          <w:sz w:val="20"/>
          <w:szCs w:val="20"/>
        </w:rPr>
        <w:t>VYÚČTOVÁNÍ</w:t>
      </w:r>
      <w:r w:rsidRPr="00072F95">
        <w:rPr>
          <w:rFonts w:ascii="Arial" w:hAnsi="Arial" w:cs="Arial"/>
          <w:b/>
          <w:sz w:val="20"/>
          <w:szCs w:val="20"/>
        </w:rPr>
        <w:t xml:space="preserve"> REALIZACE VEŘEJNÉ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16"/>
          <w:szCs w:val="16"/>
        </w:rPr>
        <w:t>(</w:t>
      </w:r>
      <w:r w:rsidR="009A5FA3">
        <w:rPr>
          <w:rFonts w:ascii="Arial" w:hAnsi="Arial" w:cs="Arial"/>
          <w:sz w:val="16"/>
          <w:szCs w:val="16"/>
        </w:rPr>
        <w:t>Struktura vyúčtování bude mít totožné členění jako Struktura nabídkové ceny</w:t>
      </w:r>
      <w:r>
        <w:rPr>
          <w:rFonts w:ascii="Arial" w:hAnsi="Arial" w:cs="Arial"/>
          <w:sz w:val="16"/>
          <w:szCs w:val="16"/>
        </w:rPr>
        <w:t>)</w:t>
      </w:r>
    </w:p>
    <w:tbl>
      <w:tblPr>
        <w:tblW w:w="1131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0"/>
        <w:gridCol w:w="146"/>
        <w:gridCol w:w="146"/>
        <w:gridCol w:w="146"/>
        <w:gridCol w:w="146"/>
        <w:gridCol w:w="146"/>
        <w:gridCol w:w="146"/>
        <w:gridCol w:w="146"/>
      </w:tblGrid>
      <w:tr w:rsidR="0056507E" w:rsidRPr="004C1A9D" w:rsidTr="005D11B5">
        <w:trPr>
          <w:trHeight w:val="240"/>
        </w:trPr>
        <w:tc>
          <w:tcPr>
            <w:tcW w:w="10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01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8"/>
              <w:gridCol w:w="1838"/>
              <w:gridCol w:w="839"/>
              <w:gridCol w:w="985"/>
              <w:gridCol w:w="1460"/>
              <w:gridCol w:w="1480"/>
              <w:gridCol w:w="497"/>
              <w:gridCol w:w="2643"/>
            </w:tblGrid>
            <w:tr w:rsidR="0056507E" w:rsidRPr="00F31631" w:rsidTr="0056507E">
              <w:trPr>
                <w:trHeight w:val="1095"/>
                <w:jc w:val="center"/>
              </w:trPr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textDirection w:val="btLr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pořadové číslo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popis výdaje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počet jednotek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jednotková cena bez DPH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cena bez DPH (Kč)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Cena s DPH (Kč)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textDirection w:val="btLr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číslo dokladu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doklady, jimiž se prokazuje plnění</w:t>
                  </w:r>
                </w:p>
              </w:tc>
            </w:tr>
            <w:tr w:rsidR="0056507E" w:rsidRPr="00F31631" w:rsidTr="0056507E">
              <w:trPr>
                <w:trHeight w:val="629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567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550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555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550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556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6507E" w:rsidRPr="00F31631" w:rsidTr="0056507E">
              <w:trPr>
                <w:trHeight w:val="225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CELKEM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ABF8F"/>
                  <w:vAlign w:val="bottom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56507E" w:rsidRPr="00F31631" w:rsidTr="0056507E">
              <w:trPr>
                <w:trHeight w:val="240"/>
                <w:jc w:val="center"/>
              </w:trPr>
              <w:tc>
                <w:tcPr>
                  <w:tcW w:w="39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56507E" w:rsidRPr="00F31631" w:rsidTr="0056507E">
              <w:trPr>
                <w:trHeight w:val="225"/>
                <w:jc w:val="center"/>
              </w:trPr>
              <w:tc>
                <w:tcPr>
                  <w:tcW w:w="2236" w:type="dxa"/>
                  <w:gridSpan w:val="2"/>
                  <w:vMerge w:val="restart"/>
                  <w:tcBorders>
                    <w:top w:val="double" w:sz="6" w:space="0" w:color="auto"/>
                    <w:left w:val="single" w:sz="4" w:space="0" w:color="auto"/>
                    <w:bottom w:val="double" w:sz="6" w:space="0" w:color="000000"/>
                    <w:right w:val="single" w:sz="4" w:space="0" w:color="000000"/>
                  </w:tcBorders>
                  <w:shd w:val="clear" w:color="000000" w:fill="C0C0C0"/>
                  <w:vAlign w:val="center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CELKEM K FAKTURACI BEZ PP</w:t>
                  </w:r>
                </w:p>
              </w:tc>
              <w:tc>
                <w:tcPr>
                  <w:tcW w:w="1824" w:type="dxa"/>
                  <w:gridSpan w:val="2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Období: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bez DPH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s DPH 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56507E" w:rsidRPr="00F31631" w:rsidTr="0056507E">
              <w:trPr>
                <w:trHeight w:val="270"/>
                <w:jc w:val="center"/>
              </w:trPr>
              <w:tc>
                <w:tcPr>
                  <w:tcW w:w="2236" w:type="dxa"/>
                  <w:gridSpan w:val="2"/>
                  <w:vMerge/>
                  <w:tcBorders>
                    <w:top w:val="double" w:sz="6" w:space="0" w:color="auto"/>
                    <w:left w:val="single" w:sz="4" w:space="0" w:color="auto"/>
                    <w:bottom w:val="double" w:sz="6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824" w:type="dxa"/>
                  <w:gridSpan w:val="2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56507E" w:rsidRPr="00F31631" w:rsidRDefault="0056507E" w:rsidP="005D11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 xml:space="preserve">Kč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</w:t>
                  </w: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 xml:space="preserve">Kč </w:t>
                  </w:r>
                </w:p>
              </w:tc>
              <w:tc>
                <w:tcPr>
                  <w:tcW w:w="4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43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C0C0C0"/>
                  <w:vAlign w:val="bottom"/>
                  <w:hideMark/>
                </w:tcPr>
                <w:p w:rsidR="0056507E" w:rsidRPr="00F31631" w:rsidRDefault="0056507E" w:rsidP="005D11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1631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07E" w:rsidRPr="004C1A9D" w:rsidRDefault="0056507E" w:rsidP="005D11B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2"/>
        <w:gridCol w:w="2173"/>
        <w:gridCol w:w="3756"/>
      </w:tblGrid>
      <w:tr w:rsidR="0056507E" w:rsidRPr="00CE606E" w:rsidTr="0056507E">
        <w:trPr>
          <w:trHeight w:val="346"/>
        </w:trPr>
        <w:tc>
          <w:tcPr>
            <w:tcW w:w="97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/>
          </w:tcPr>
          <w:p w:rsidR="0056507E" w:rsidRPr="00CE606E" w:rsidRDefault="0056507E" w:rsidP="005D11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606E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prohlášení:</w:t>
            </w:r>
          </w:p>
        </w:tc>
      </w:tr>
      <w:tr w:rsidR="0056507E" w:rsidRPr="00001209" w:rsidTr="0056507E">
        <w:trPr>
          <w:trHeight w:val="281"/>
        </w:trPr>
        <w:tc>
          <w:tcPr>
            <w:tcW w:w="978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6507E" w:rsidRPr="00001209" w:rsidRDefault="0056507E" w:rsidP="005D11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209">
              <w:rPr>
                <w:rFonts w:ascii="Arial" w:hAnsi="Arial" w:cs="Arial"/>
                <w:b/>
                <w:bCs/>
                <w:sz w:val="20"/>
                <w:szCs w:val="20"/>
              </w:rPr>
              <w:t>1. Originály dokladů uvedených ve struktuře vyúčtování jsou k dispozici a přístupné pro kontrolu u dodavatele.</w:t>
            </w:r>
          </w:p>
        </w:tc>
      </w:tr>
      <w:tr w:rsidR="0056507E" w:rsidRPr="00001209" w:rsidTr="0056507E">
        <w:trPr>
          <w:trHeight w:val="271"/>
        </w:trPr>
        <w:tc>
          <w:tcPr>
            <w:tcW w:w="3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/>
            <w:noWrap/>
            <w:vAlign w:val="bottom"/>
          </w:tcPr>
          <w:p w:rsidR="0056507E" w:rsidRPr="005E2B98" w:rsidRDefault="0056507E" w:rsidP="005D11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2B98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  <w:tc>
          <w:tcPr>
            <w:tcW w:w="21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6507E" w:rsidRPr="005E2B98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6507E" w:rsidRPr="0000120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2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6507E" w:rsidRPr="00001209" w:rsidTr="0056507E">
        <w:trPr>
          <w:trHeight w:val="271"/>
        </w:trPr>
        <w:tc>
          <w:tcPr>
            <w:tcW w:w="3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/>
            <w:noWrap/>
            <w:vAlign w:val="bottom"/>
          </w:tcPr>
          <w:p w:rsidR="0056507E" w:rsidRPr="00001209" w:rsidRDefault="0056507E" w:rsidP="005D11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Podpis odpovědného pracovníka/finanční manažer </w:t>
            </w:r>
          </w:p>
        </w:tc>
        <w:tc>
          <w:tcPr>
            <w:tcW w:w="21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6507E" w:rsidRPr="00001209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6507E" w:rsidRPr="00001209" w:rsidRDefault="0056507E" w:rsidP="005D11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</w:p>
    <w:p w:rsidR="0056507E" w:rsidRPr="00962EE3" w:rsidRDefault="0056507E" w:rsidP="0056507E">
      <w:pPr>
        <w:tabs>
          <w:tab w:val="left" w:pos="720"/>
        </w:tabs>
        <w:spacing w:before="120"/>
        <w:rPr>
          <w:rFonts w:ascii="Arial" w:hAnsi="Arial" w:cs="Arial"/>
          <w:b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1</w:t>
      </w:r>
      <w:r w:rsidRPr="00962EE3">
        <w:rPr>
          <w:rFonts w:ascii="Arial" w:hAnsi="Arial" w:cs="Arial"/>
          <w:b/>
          <w:sz w:val="20"/>
          <w:szCs w:val="20"/>
        </w:rPr>
        <w:t>. ČESTNÉ PROHLÁŠENÍ DODAVATELE</w:t>
      </w:r>
    </w:p>
    <w:p w:rsidR="0056507E" w:rsidRPr="00962EE3" w:rsidRDefault="0056507E" w:rsidP="0056507E">
      <w:pPr>
        <w:tabs>
          <w:tab w:val="left" w:pos="72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Jako dodavatel plnění veřejné zakázky „</w:t>
      </w:r>
      <w:r>
        <w:rPr>
          <w:rFonts w:ascii="Arial" w:hAnsi="Arial" w:cs="Arial"/>
          <w:sz w:val="20"/>
          <w:szCs w:val="20"/>
        </w:rPr>
        <w:t>Moje příležitost</w:t>
      </w:r>
      <w:r w:rsidRPr="00962EE3">
        <w:rPr>
          <w:rFonts w:ascii="Arial" w:hAnsi="Arial" w:cs="Arial"/>
          <w:sz w:val="20"/>
          <w:szCs w:val="20"/>
        </w:rPr>
        <w:t xml:space="preserve"> v Jihočeském kraji“ prohlašuji, že: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všechny informace uvedené v předložené Monitorovací zprávě jsou pravdivé a úplné, jsem si vědom/a možných následků a sankcí, které vyplývají z uvedení nepravdivých nebo neúplných údajů;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zakázka je realizována v souladu s Rámcovou smlouvou pro realizaci veřejné zakázky „</w:t>
      </w:r>
      <w:r>
        <w:rPr>
          <w:rFonts w:ascii="Arial" w:hAnsi="Arial" w:cs="Arial"/>
          <w:sz w:val="20"/>
          <w:szCs w:val="20"/>
        </w:rPr>
        <w:t>Moje příležitost</w:t>
      </w:r>
      <w:r w:rsidRPr="00962EE3">
        <w:rPr>
          <w:rFonts w:ascii="Arial" w:hAnsi="Arial" w:cs="Arial"/>
          <w:sz w:val="20"/>
          <w:szCs w:val="20"/>
        </w:rPr>
        <w:t xml:space="preserve"> v Jihočeském kraji“ ze </w:t>
      </w:r>
      <w:r w:rsidRPr="0088385E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88385E">
        <w:rPr>
          <w:rFonts w:ascii="Arial" w:hAnsi="Arial" w:cs="Arial"/>
          <w:sz w:val="20"/>
          <w:szCs w:val="20"/>
        </w:rPr>
        <w:t>xx</w:t>
      </w:r>
      <w:proofErr w:type="spellEnd"/>
      <w:r w:rsidRPr="0088385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8385E">
        <w:rPr>
          <w:rFonts w:ascii="Arial" w:hAnsi="Arial" w:cs="Arial"/>
          <w:sz w:val="20"/>
          <w:szCs w:val="20"/>
        </w:rPr>
        <w:t>xx</w:t>
      </w:r>
      <w:proofErr w:type="spellEnd"/>
      <w:r w:rsidRPr="0088385E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xxxx</w:t>
      </w:r>
      <w:proofErr w:type="spellEnd"/>
      <w:r w:rsidRPr="00962EE3">
        <w:rPr>
          <w:rFonts w:ascii="Arial" w:hAnsi="Arial" w:cs="Arial"/>
          <w:sz w:val="20"/>
          <w:szCs w:val="20"/>
        </w:rPr>
        <w:t xml:space="preserve"> uzavřené v rámci projektu OP LZZ;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při realizaci veřejné zakázky byla dodržena pravidla veřejné podpory;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zakázka je realizována v souladu s politikami EU v oblasti udržitelného rozvoje a rovných příležitostí;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>při vytváření projektových produktů (např. brožura vytvořená v rámci plnění zakázky apod.) dodržuji práva duševního vlastnictví;</w:t>
      </w:r>
    </w:p>
    <w:p w:rsidR="0056507E" w:rsidRPr="00962EE3" w:rsidRDefault="0056507E" w:rsidP="0056507E">
      <w:pPr>
        <w:numPr>
          <w:ilvl w:val="0"/>
          <w:numId w:val="1"/>
        </w:numPr>
        <w:tabs>
          <w:tab w:val="clear" w:pos="2640"/>
        </w:tabs>
        <w:spacing w:before="120"/>
        <w:ind w:left="60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sz w:val="20"/>
          <w:szCs w:val="20"/>
        </w:rPr>
        <w:t xml:space="preserve">k dnešnímu dni nemám žádné závazky vůči orgánům státní správy, samosprávy a zdravotním pojišťovnám po lhůtě splatnosti (zejména daňové nedoplatky a penále, nedoplatky na pojistném a na penále na veřejné zdravotní pojištění, na pojistném a na penále na sociální zabezpečení a příspěvku na státní politiku zaměstnanosti, odvody za porušení rozpočtové kázně, atd.), či další </w:t>
      </w:r>
      <w:r w:rsidRPr="00962EE3">
        <w:rPr>
          <w:rFonts w:ascii="Arial" w:hAnsi="Arial" w:cs="Arial"/>
          <w:sz w:val="20"/>
          <w:szCs w:val="20"/>
        </w:rPr>
        <w:lastRenderedPageBreak/>
        <w:t>nevypořádané finanční závazky z jiných projektů financovaných ze strukturálních fondů nebo Fondu soudržnosti vůči orgánům, které prostředky z těchto fondů poskytují;</w:t>
      </w:r>
    </w:p>
    <w:p w:rsidR="0056507E" w:rsidRPr="00962EE3" w:rsidRDefault="0056507E" w:rsidP="0056507E">
      <w:pPr>
        <w:spacing w:before="120"/>
        <w:ind w:left="600"/>
        <w:jc w:val="both"/>
        <w:rPr>
          <w:rFonts w:ascii="Arial" w:hAnsi="Arial" w:cs="Arial"/>
          <w:i/>
          <w:sz w:val="20"/>
          <w:szCs w:val="20"/>
        </w:rPr>
      </w:pPr>
      <w:r w:rsidRPr="00962EE3">
        <w:rPr>
          <w:rFonts w:ascii="Arial" w:hAnsi="Arial" w:cs="Arial"/>
          <w:i/>
          <w:sz w:val="20"/>
          <w:szCs w:val="20"/>
        </w:rPr>
        <w:t>(Za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 zabezpečení a příspěvku na státní politiku zaměstnanosti).</w:t>
      </w:r>
    </w:p>
    <w:p w:rsidR="0056507E" w:rsidRPr="00962EE3" w:rsidRDefault="0056507E" w:rsidP="0056507E">
      <w:pPr>
        <w:spacing w:before="120"/>
        <w:ind w:left="600" w:hanging="36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7.</w:t>
      </w:r>
      <w:r w:rsidRPr="00962EE3">
        <w:rPr>
          <w:rFonts w:ascii="Arial" w:hAnsi="Arial" w:cs="Arial"/>
          <w:b/>
          <w:sz w:val="20"/>
          <w:szCs w:val="20"/>
        </w:rPr>
        <w:tab/>
      </w:r>
      <w:r w:rsidRPr="00962EE3">
        <w:rPr>
          <w:rFonts w:ascii="Arial" w:hAnsi="Arial" w:cs="Arial"/>
          <w:sz w:val="20"/>
          <w:szCs w:val="20"/>
        </w:rPr>
        <w:t>nejsem v likvidaci, úpadku, v hrozícím úpadku, ani není proti mně vedeno insolventní řízení ve smyslu zákona č. 182/2006 Sb., o úpadku a způsobech jeho řešení (insolventní zákon);</w:t>
      </w:r>
    </w:p>
    <w:p w:rsidR="0056507E" w:rsidRPr="00962EE3" w:rsidRDefault="0056507E" w:rsidP="0056507E">
      <w:pPr>
        <w:spacing w:before="120"/>
        <w:ind w:left="600" w:hanging="36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8.</w:t>
      </w:r>
      <w:r w:rsidRPr="00962EE3">
        <w:rPr>
          <w:rFonts w:ascii="Arial" w:hAnsi="Arial" w:cs="Arial"/>
          <w:b/>
          <w:sz w:val="20"/>
          <w:szCs w:val="20"/>
        </w:rPr>
        <w:tab/>
      </w:r>
      <w:r w:rsidRPr="00962EE3">
        <w:rPr>
          <w:rFonts w:ascii="Arial" w:hAnsi="Arial" w:cs="Arial"/>
          <w:sz w:val="20"/>
          <w:szCs w:val="20"/>
        </w:rPr>
        <w:t>cílová skupina podpořená v rámci projektu splňuje podmínky územní uznatelnosti pro danou prioritní osu programu OP LZZ;</w:t>
      </w:r>
    </w:p>
    <w:p w:rsidR="0056507E" w:rsidRPr="00962EE3" w:rsidRDefault="0056507E" w:rsidP="0056507E">
      <w:pPr>
        <w:spacing w:before="120"/>
        <w:ind w:left="600" w:hanging="36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9.</w:t>
      </w:r>
      <w:r w:rsidRPr="00962EE3">
        <w:rPr>
          <w:rFonts w:ascii="Arial" w:hAnsi="Arial" w:cs="Arial"/>
          <w:b/>
          <w:sz w:val="20"/>
          <w:szCs w:val="20"/>
        </w:rPr>
        <w:tab/>
      </w:r>
      <w:r w:rsidRPr="00962EE3">
        <w:rPr>
          <w:rFonts w:ascii="Arial" w:hAnsi="Arial" w:cs="Arial"/>
          <w:sz w:val="20"/>
          <w:szCs w:val="20"/>
        </w:rPr>
        <w:t>požadavky na publicitu plnění veřejné zakázky byly dodrženy v souladu s Rámcovou smlouvou pro realizaci veřejné zakázky „</w:t>
      </w:r>
      <w:r>
        <w:rPr>
          <w:rFonts w:ascii="Arial" w:hAnsi="Arial" w:cs="Arial"/>
          <w:sz w:val="20"/>
          <w:szCs w:val="20"/>
        </w:rPr>
        <w:t>Moje příležitost</w:t>
      </w:r>
      <w:r w:rsidRPr="00962EE3">
        <w:rPr>
          <w:rFonts w:ascii="Arial" w:hAnsi="Arial" w:cs="Arial"/>
          <w:sz w:val="20"/>
          <w:szCs w:val="20"/>
        </w:rPr>
        <w:t xml:space="preserve"> v Jihočeském kraji;</w:t>
      </w:r>
    </w:p>
    <w:p w:rsidR="0056507E" w:rsidRPr="00962EE3" w:rsidRDefault="0056507E" w:rsidP="0056507E">
      <w:pPr>
        <w:spacing w:before="120"/>
        <w:ind w:left="600" w:hanging="480"/>
        <w:jc w:val="both"/>
        <w:rPr>
          <w:rFonts w:ascii="Arial" w:hAnsi="Arial" w:cs="Arial"/>
          <w:i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10.</w:t>
      </w:r>
      <w:r w:rsidRPr="00962EE3">
        <w:rPr>
          <w:rFonts w:ascii="Arial" w:hAnsi="Arial" w:cs="Arial"/>
          <w:sz w:val="20"/>
          <w:szCs w:val="20"/>
        </w:rPr>
        <w:tab/>
        <w:t>všechny finanční transakce spojené s vykazovanými aktivitami jsou věrně zobrazeny v účetnictví, příslušné doklady jsou transparentní;</w:t>
      </w:r>
    </w:p>
    <w:p w:rsidR="0056507E" w:rsidRPr="00962EE3" w:rsidRDefault="0056507E" w:rsidP="0056507E">
      <w:pPr>
        <w:spacing w:before="120"/>
        <w:ind w:left="600" w:hanging="48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11.</w:t>
      </w:r>
      <w:r w:rsidRPr="00962EE3">
        <w:rPr>
          <w:rFonts w:ascii="Arial" w:hAnsi="Arial" w:cs="Arial"/>
          <w:sz w:val="20"/>
          <w:szCs w:val="20"/>
        </w:rPr>
        <w:tab/>
        <w:t>účetní doklady týkající se plnění veřejné zakázky jsou k dispozici a přístupné pro účely kontroly u dodavatele;</w:t>
      </w:r>
    </w:p>
    <w:p w:rsidR="0056507E" w:rsidRDefault="0056507E" w:rsidP="0056507E">
      <w:pPr>
        <w:spacing w:before="120"/>
        <w:ind w:left="600" w:hanging="480"/>
        <w:jc w:val="both"/>
        <w:rPr>
          <w:rFonts w:ascii="Arial" w:hAnsi="Arial" w:cs="Arial"/>
          <w:sz w:val="20"/>
          <w:szCs w:val="20"/>
        </w:rPr>
      </w:pPr>
      <w:r w:rsidRPr="00962EE3">
        <w:rPr>
          <w:rFonts w:ascii="Arial" w:hAnsi="Arial" w:cs="Arial"/>
          <w:b/>
          <w:sz w:val="20"/>
          <w:szCs w:val="20"/>
        </w:rPr>
        <w:t>12.</w:t>
      </w:r>
      <w:r w:rsidRPr="00962EE3">
        <w:rPr>
          <w:rFonts w:ascii="Arial" w:hAnsi="Arial" w:cs="Arial"/>
          <w:sz w:val="20"/>
          <w:szCs w:val="20"/>
        </w:rPr>
        <w:tab/>
        <w:t xml:space="preserve">k dnešnímu dni jsem plátcem DPH. </w:t>
      </w:r>
    </w:p>
    <w:p w:rsidR="0056507E" w:rsidRPr="00962EE3" w:rsidRDefault="0056507E" w:rsidP="0056507E">
      <w:pPr>
        <w:spacing w:before="120"/>
        <w:ind w:left="600" w:hanging="480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358"/>
      </w:tblGrid>
      <w:tr w:rsidR="0056507E" w:rsidRPr="00572529" w:rsidTr="005D11B5">
        <w:tc>
          <w:tcPr>
            <w:tcW w:w="4140" w:type="dxa"/>
            <w:shd w:val="clear" w:color="auto" w:fill="FBD4B4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529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 statutárního zástupce/oprávněné osoby * příjemce</w:t>
            </w:r>
          </w:p>
        </w:tc>
        <w:tc>
          <w:tcPr>
            <w:tcW w:w="5358" w:type="dxa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572529" w:rsidTr="005D11B5">
        <w:trPr>
          <w:trHeight w:val="269"/>
        </w:trPr>
        <w:tc>
          <w:tcPr>
            <w:tcW w:w="4140" w:type="dxa"/>
            <w:shd w:val="clear" w:color="auto" w:fill="FBD4B4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529">
              <w:rPr>
                <w:rFonts w:ascii="Arial" w:hAnsi="Arial" w:cs="Arial"/>
                <w:b/>
                <w:bCs/>
                <w:sz w:val="20"/>
                <w:szCs w:val="20"/>
              </w:rPr>
              <w:t>Funkce v organizaci</w:t>
            </w:r>
          </w:p>
        </w:tc>
        <w:tc>
          <w:tcPr>
            <w:tcW w:w="5358" w:type="dxa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6507E" w:rsidRPr="00572529" w:rsidTr="005D11B5">
        <w:trPr>
          <w:cantSplit/>
          <w:trHeight w:val="193"/>
        </w:trPr>
        <w:tc>
          <w:tcPr>
            <w:tcW w:w="4140" w:type="dxa"/>
            <w:shd w:val="clear" w:color="auto" w:fill="FBD4B4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529">
              <w:rPr>
                <w:rFonts w:ascii="Arial" w:hAnsi="Arial" w:cs="Arial"/>
                <w:b/>
                <w:bCs/>
                <w:sz w:val="20"/>
                <w:szCs w:val="20"/>
              </w:rPr>
              <w:t>Místo a datum</w:t>
            </w:r>
          </w:p>
        </w:tc>
        <w:tc>
          <w:tcPr>
            <w:tcW w:w="5358" w:type="dxa"/>
            <w:tcBorders>
              <w:right w:val="single" w:sz="6" w:space="0" w:color="auto"/>
            </w:tcBorders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07E" w:rsidRPr="00572529" w:rsidTr="005D11B5">
        <w:trPr>
          <w:cantSplit/>
          <w:trHeight w:val="882"/>
        </w:trPr>
        <w:tc>
          <w:tcPr>
            <w:tcW w:w="4140" w:type="dxa"/>
            <w:tcBorders>
              <w:bottom w:val="single" w:sz="6" w:space="0" w:color="auto"/>
            </w:tcBorders>
            <w:shd w:val="clear" w:color="auto" w:fill="FBD4B4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2529">
              <w:rPr>
                <w:rFonts w:ascii="Arial" w:hAnsi="Arial" w:cs="Arial"/>
                <w:b/>
                <w:bCs/>
                <w:sz w:val="20"/>
                <w:szCs w:val="20"/>
              </w:rPr>
              <w:t>Podpis a razítko</w:t>
            </w:r>
          </w:p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6" w:space="0" w:color="auto"/>
              <w:right w:val="single" w:sz="6" w:space="0" w:color="auto"/>
            </w:tcBorders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07E" w:rsidRPr="00572529" w:rsidTr="005D11B5">
        <w:trPr>
          <w:cantSplit/>
          <w:trHeight w:val="193"/>
        </w:trPr>
        <w:tc>
          <w:tcPr>
            <w:tcW w:w="9498" w:type="dxa"/>
            <w:gridSpan w:val="2"/>
            <w:shd w:val="clear" w:color="auto" w:fill="FBD4B4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72529">
              <w:rPr>
                <w:rFonts w:ascii="Arial" w:hAnsi="Arial" w:cs="Arial"/>
                <w:b/>
                <w:sz w:val="20"/>
                <w:szCs w:val="20"/>
              </w:rPr>
              <w:t>Doplňující informace</w:t>
            </w:r>
          </w:p>
        </w:tc>
      </w:tr>
      <w:tr w:rsidR="0056507E" w:rsidRPr="00572529" w:rsidTr="005D11B5">
        <w:trPr>
          <w:cantSplit/>
          <w:trHeight w:val="193"/>
        </w:trPr>
        <w:tc>
          <w:tcPr>
            <w:tcW w:w="9498" w:type="dxa"/>
            <w:gridSpan w:val="2"/>
            <w:shd w:val="clear" w:color="auto" w:fill="auto"/>
          </w:tcPr>
          <w:p w:rsidR="0056507E" w:rsidRPr="00572529" w:rsidRDefault="0056507E" w:rsidP="005D1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56507E" w:rsidRDefault="0056507E" w:rsidP="0056507E">
      <w:pPr>
        <w:tabs>
          <w:tab w:val="left" w:pos="720"/>
        </w:tabs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170EE4" w:rsidRDefault="00170EE4"/>
    <w:sectPr w:rsidR="00170E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07E" w:rsidRDefault="0056507E" w:rsidP="0056507E">
      <w:r>
        <w:separator/>
      </w:r>
    </w:p>
  </w:endnote>
  <w:endnote w:type="continuationSeparator" w:id="0">
    <w:p w:rsidR="0056507E" w:rsidRDefault="0056507E" w:rsidP="005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028"/>
      <w:gridCol w:w="1440"/>
    </w:tblGrid>
    <w:tr w:rsidR="0056507E" w:rsidRPr="00D75053" w:rsidTr="005D11B5">
      <w:trPr>
        <w:trHeight w:val="537"/>
      </w:trPr>
      <w:tc>
        <w:tcPr>
          <w:tcW w:w="8028" w:type="dxa"/>
        </w:tcPr>
        <w:p w:rsidR="0056507E" w:rsidRPr="00D75053" w:rsidRDefault="0056507E" w:rsidP="005D11B5">
          <w:pPr>
            <w:pStyle w:val="Zpat"/>
            <w:spacing w:before="100" w:after="40"/>
            <w:rPr>
              <w:rFonts w:ascii="Arial" w:hAnsi="Arial" w:cs="Arial"/>
              <w:sz w:val="16"/>
              <w:szCs w:val="16"/>
            </w:rPr>
          </w:pPr>
          <w:r w:rsidRPr="00D75053">
            <w:rPr>
              <w:rFonts w:ascii="Arial" w:hAnsi="Arial" w:cs="Arial"/>
              <w:sz w:val="16"/>
              <w:szCs w:val="16"/>
            </w:rPr>
            <w:t>Projekt je spolufinancován Evropským sociálním fondem a státním rozpočtem České republiky.</w:t>
          </w:r>
        </w:p>
        <w:p w:rsidR="0056507E" w:rsidRPr="00D75053" w:rsidRDefault="0056507E" w:rsidP="005D11B5">
          <w:pPr>
            <w:pStyle w:val="Zpat"/>
            <w:spacing w:before="100" w:after="40"/>
            <w:rPr>
              <w:rFonts w:ascii="Arial" w:hAnsi="Arial" w:cs="Arial"/>
              <w:sz w:val="16"/>
              <w:szCs w:val="16"/>
            </w:rPr>
          </w:pPr>
          <w:r w:rsidRPr="00D75053">
            <w:rPr>
              <w:rFonts w:ascii="Arial" w:hAnsi="Arial" w:cs="Arial"/>
              <w:sz w:val="16"/>
              <w:szCs w:val="16"/>
            </w:rPr>
            <w:t>Registrační číslo p</w:t>
          </w:r>
          <w:r>
            <w:rPr>
              <w:rFonts w:ascii="Arial" w:hAnsi="Arial" w:cs="Arial"/>
              <w:sz w:val="16"/>
              <w:szCs w:val="16"/>
            </w:rPr>
            <w:t>rojektu: CZ.1.04/2.1.00/70.00002</w:t>
          </w:r>
        </w:p>
      </w:tc>
      <w:tc>
        <w:tcPr>
          <w:tcW w:w="1440" w:type="dxa"/>
        </w:tcPr>
        <w:p w:rsidR="0056507E" w:rsidRPr="00D75053" w:rsidRDefault="0056507E" w:rsidP="005D11B5">
          <w:pPr>
            <w:pStyle w:val="Zpat"/>
            <w:tabs>
              <w:tab w:val="clear" w:pos="4536"/>
            </w:tabs>
            <w:spacing w:before="100" w:after="40"/>
            <w:jc w:val="right"/>
            <w:rPr>
              <w:rFonts w:ascii="Arial" w:hAnsi="Arial" w:cs="Arial"/>
              <w:sz w:val="16"/>
              <w:szCs w:val="16"/>
            </w:rPr>
          </w:pPr>
        </w:p>
        <w:p w:rsidR="0056507E" w:rsidRPr="00D75053" w:rsidRDefault="0056507E" w:rsidP="005D11B5">
          <w:pPr>
            <w:pStyle w:val="Zpat"/>
            <w:tabs>
              <w:tab w:val="clear" w:pos="4536"/>
            </w:tabs>
            <w:spacing w:before="100" w:after="40"/>
            <w:jc w:val="right"/>
            <w:rPr>
              <w:rFonts w:ascii="Arial" w:hAnsi="Arial" w:cs="Arial"/>
              <w:sz w:val="16"/>
              <w:szCs w:val="16"/>
            </w:rPr>
          </w:pPr>
          <w:r w:rsidRPr="00D75053">
            <w:rPr>
              <w:rFonts w:ascii="Arial" w:hAnsi="Arial" w:cs="Arial"/>
              <w:sz w:val="16"/>
              <w:szCs w:val="16"/>
            </w:rPr>
            <w:t>Strana:</w: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t xml:space="preserve"> </w: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begin"/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instrText xml:space="preserve"> PAGE </w:instrTex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separate"/>
          </w:r>
          <w:r w:rsidR="00FA4AE1">
            <w:rPr>
              <w:rStyle w:val="slostrnky"/>
              <w:rFonts w:ascii="Arial" w:hAnsi="Arial" w:cs="Arial"/>
              <w:noProof/>
              <w:sz w:val="16"/>
              <w:szCs w:val="16"/>
            </w:rPr>
            <w:t>1</w: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end"/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t>/</w: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begin"/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separate"/>
          </w:r>
          <w:r w:rsidR="00FA4AE1">
            <w:rPr>
              <w:rStyle w:val="slostrnky"/>
              <w:rFonts w:ascii="Arial" w:hAnsi="Arial" w:cs="Arial"/>
              <w:noProof/>
              <w:sz w:val="16"/>
              <w:szCs w:val="16"/>
            </w:rPr>
            <w:t>6</w:t>
          </w:r>
          <w:r w:rsidRPr="00D75053">
            <w:rPr>
              <w:rStyle w:val="slostrnk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56507E" w:rsidRDefault="00565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07E" w:rsidRDefault="0056507E" w:rsidP="0056507E">
      <w:r>
        <w:separator/>
      </w:r>
    </w:p>
  </w:footnote>
  <w:footnote w:type="continuationSeparator" w:id="0">
    <w:p w:rsidR="0056507E" w:rsidRDefault="0056507E" w:rsidP="00565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07E" w:rsidRDefault="0056507E" w:rsidP="0056507E">
    <w:pPr>
      <w:pStyle w:val="Zhlav"/>
    </w:pPr>
    <w:r>
      <w:rPr>
        <w:noProof/>
      </w:rPr>
      <w:drawing>
        <wp:inline distT="0" distB="0" distL="0" distR="0">
          <wp:extent cx="5715000" cy="533400"/>
          <wp:effectExtent l="0" t="0" r="0" b="0"/>
          <wp:docPr id="1" name="Obrázek 1" descr="šablona_horizont_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šablona_horizont_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507E" w:rsidRDefault="005650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56CF"/>
    <w:multiLevelType w:val="hybridMultilevel"/>
    <w:tmpl w:val="C52CA798"/>
    <w:lvl w:ilvl="0" w:tplc="5C7C69A4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sAIOQ7fSecJz6Q5F1iXT66AUNBQ=" w:salt="Xp/Sxw/vWPmsdIOz+2og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7E"/>
    <w:rsid w:val="00170EE4"/>
    <w:rsid w:val="0056507E"/>
    <w:rsid w:val="009A5FA3"/>
    <w:rsid w:val="00C11EA0"/>
    <w:rsid w:val="00F179D6"/>
    <w:rsid w:val="00FA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5650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6507E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nhideWhenUsed/>
    <w:rsid w:val="005650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650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650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0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5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07E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65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5650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6507E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nhideWhenUsed/>
    <w:rsid w:val="005650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650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650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0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5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507E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65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1139</Words>
  <Characters>6724</Characters>
  <Application>Microsoft Office Word</Application>
  <DocSecurity>8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Čejka Václav (CB)</dc:creator>
  <cp:lastModifiedBy>Čejka Václav (CB)</cp:lastModifiedBy>
  <cp:revision>5</cp:revision>
  <dcterms:created xsi:type="dcterms:W3CDTF">2011-09-27T09:04:00Z</dcterms:created>
  <dcterms:modified xsi:type="dcterms:W3CDTF">2012-02-24T07:29:00Z</dcterms:modified>
</cp:coreProperties>
</file>